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E56" w:rsidRDefault="00815E56" w:rsidP="005027D9">
      <w:pPr>
        <w:suppressAutoHyphens/>
        <w:spacing w:line="360" w:lineRule="auto"/>
        <w:jc w:val="center"/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</w:pPr>
    </w:p>
    <w:p w:rsidR="005027D9" w:rsidRPr="003A19E2" w:rsidRDefault="005027D9" w:rsidP="005027D9">
      <w:pPr>
        <w:suppressAutoHyphens/>
        <w:spacing w:line="360" w:lineRule="auto"/>
        <w:jc w:val="center"/>
        <w:rPr>
          <w:rFonts w:ascii="Calibri" w:eastAsia="Calibri" w:hAnsi="Calibri" w:cs="Calibri"/>
          <w:b/>
          <w:color w:val="00000A"/>
          <w:kern w:val="1"/>
          <w:sz w:val="28"/>
          <w:szCs w:val="28"/>
          <w:lang w:eastAsia="zh-CN"/>
        </w:rPr>
      </w:pPr>
      <w:r w:rsidRPr="003A19E2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GRIGLIA di OSSERVAZIONE</w:t>
      </w:r>
    </w:p>
    <w:p w:rsidR="005027D9" w:rsidRPr="003A19E2" w:rsidRDefault="005027D9" w:rsidP="005027D9">
      <w:pPr>
        <w:suppressAutoHyphens/>
        <w:spacing w:line="360" w:lineRule="auto"/>
        <w:jc w:val="center"/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</w:pPr>
      <w:r w:rsidRPr="003A19E2">
        <w:rPr>
          <w:rFonts w:ascii="Calibri" w:eastAsia="Calibri" w:hAnsi="Calibri" w:cs="Calibri"/>
          <w:b/>
          <w:color w:val="00000A"/>
          <w:kern w:val="1"/>
          <w:sz w:val="28"/>
          <w:szCs w:val="28"/>
          <w:lang w:eastAsia="zh-CN"/>
        </w:rPr>
        <w:t xml:space="preserve"> </w:t>
      </w:r>
      <w:r w:rsidRPr="003A19E2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ALUNNO CON BISOGNI EDUCATIVI SPECIALI</w:t>
      </w:r>
    </w:p>
    <w:p w:rsidR="005027D9" w:rsidRPr="003A19E2" w:rsidRDefault="005027D9" w:rsidP="005027D9">
      <w:pPr>
        <w:suppressAutoHyphens/>
        <w:spacing w:line="360" w:lineRule="auto"/>
        <w:jc w:val="center"/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</w:pPr>
      <w:r w:rsidRPr="003A19E2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Scuola dell’Infanzia</w:t>
      </w:r>
    </w:p>
    <w:p w:rsidR="005027D9" w:rsidRPr="003A19E2" w:rsidRDefault="005027D9" w:rsidP="005027D9">
      <w:pPr>
        <w:suppressAutoHyphens/>
        <w:spacing w:before="120" w:after="200" w:line="360" w:lineRule="auto"/>
        <w:jc w:val="center"/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</w:pPr>
      <w:r w:rsidRPr="003A19E2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Anno scolastico _________________</w:t>
      </w:r>
    </w:p>
    <w:p w:rsidR="005027D9" w:rsidRPr="00694202" w:rsidRDefault="005027D9" w:rsidP="005027D9">
      <w:pPr>
        <w:suppressAutoHyphens/>
        <w:spacing w:before="120" w:after="200" w:line="360" w:lineRule="auto"/>
        <w:rPr>
          <w:rFonts w:ascii="Calibri" w:eastAsia="DejaVu Sans" w:hAnsi="Calibri" w:cs="font183"/>
          <w:b/>
          <w:color w:val="00000A"/>
          <w:kern w:val="1"/>
          <w:lang w:eastAsia="zh-CN"/>
        </w:rPr>
      </w:pPr>
      <w:r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Data di compilazione:</w:t>
      </w:r>
      <w:r w:rsidR="009D4F7C" w:rsidRPr="009D4F7C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 xml:space="preserve"> </w:t>
      </w:r>
      <w:r w:rsidR="009D4F7C" w:rsidRPr="003A19E2"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  <w:t>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027D9" w:rsidRPr="00694202" w:rsidTr="007C0974">
        <w:tc>
          <w:tcPr>
            <w:tcW w:w="10206" w:type="dxa"/>
            <w:tcBorders>
              <w:bottom w:val="single" w:sz="4" w:space="0" w:color="000000"/>
            </w:tcBorders>
            <w:shd w:val="clear" w:color="auto" w:fill="EEECE1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sz w:val="22"/>
                <w:szCs w:val="22"/>
                <w:lang w:eastAsia="zh-CN"/>
              </w:rPr>
            </w:pPr>
            <w:r w:rsidRPr="00694202">
              <w:rPr>
                <w:rFonts w:ascii="Calibri" w:eastAsia="DejaVu Sans" w:hAnsi="Calibri" w:cs="font183"/>
                <w:b/>
                <w:color w:val="00000A"/>
                <w:kern w:val="1"/>
                <w:lang w:eastAsia="zh-CN"/>
              </w:rPr>
              <w:t>ALUNNO:</w:t>
            </w:r>
          </w:p>
        </w:tc>
      </w:tr>
      <w:tr w:rsidR="005027D9" w:rsidRPr="00694202" w:rsidTr="007C0974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</w:pPr>
            <w:r w:rsidRPr="00694202"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DATA DI NASCITA:</w:t>
            </w:r>
          </w:p>
        </w:tc>
      </w:tr>
      <w:tr w:rsidR="005027D9" w:rsidRPr="00694202" w:rsidTr="007C0974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</w:pPr>
            <w:r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NAZIONALITA’ (in caso di alunno straniero):</w:t>
            </w:r>
          </w:p>
        </w:tc>
      </w:tr>
      <w:tr w:rsidR="005027D9" w:rsidRPr="00694202" w:rsidTr="007C0974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sz w:val="22"/>
                <w:szCs w:val="22"/>
                <w:lang w:eastAsia="zh-CN"/>
              </w:rPr>
            </w:pPr>
            <w:r w:rsidRPr="00694202"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SCUOLA:</w:t>
            </w:r>
          </w:p>
        </w:tc>
      </w:tr>
      <w:tr w:rsidR="005027D9" w:rsidRPr="00694202" w:rsidTr="007C0974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sz w:val="22"/>
                <w:szCs w:val="22"/>
                <w:lang w:eastAsia="zh-CN"/>
              </w:rPr>
            </w:pPr>
            <w:r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SEZIONE</w:t>
            </w:r>
            <w:r w:rsidRPr="00694202"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:</w:t>
            </w:r>
          </w:p>
        </w:tc>
      </w:tr>
      <w:tr w:rsidR="005027D9" w:rsidRPr="00694202" w:rsidTr="007C0974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027D9" w:rsidRPr="00694202" w:rsidRDefault="005027D9" w:rsidP="007C0974">
            <w:pPr>
              <w:suppressAutoHyphens/>
              <w:spacing w:line="100" w:lineRule="atLeast"/>
              <w:rPr>
                <w:rFonts w:ascii="Calibri" w:eastAsia="DejaVu Sans" w:hAnsi="Calibri" w:cs="font183"/>
                <w:color w:val="00000A"/>
                <w:kern w:val="1"/>
                <w:sz w:val="22"/>
                <w:szCs w:val="22"/>
                <w:lang w:eastAsia="zh-CN"/>
              </w:rPr>
            </w:pPr>
            <w:r w:rsidRPr="00694202"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 xml:space="preserve">DOCENTI DI </w:t>
            </w:r>
            <w:r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SEZIONE</w:t>
            </w:r>
            <w:r w:rsidRPr="00694202">
              <w:rPr>
                <w:rFonts w:ascii="Calibri" w:eastAsia="DejaVu Sans" w:hAnsi="Calibri" w:cs="font183"/>
                <w:color w:val="00000A"/>
                <w:kern w:val="1"/>
                <w:lang w:eastAsia="zh-CN"/>
              </w:rPr>
              <w:t>:</w:t>
            </w:r>
          </w:p>
        </w:tc>
      </w:tr>
    </w:tbl>
    <w:p w:rsidR="005027D9" w:rsidRPr="00982452" w:rsidRDefault="005027D9" w:rsidP="005027D9">
      <w:pPr>
        <w:suppressAutoHyphens/>
        <w:spacing w:after="200" w:line="276" w:lineRule="auto"/>
        <w:rPr>
          <w:rFonts w:ascii="Calibri" w:eastAsia="DejaVu Sans" w:hAnsi="Calibri" w:cs="font183"/>
          <w:b/>
          <w:color w:val="00000A"/>
          <w:kern w:val="1"/>
          <w:sz w:val="28"/>
          <w:szCs w:val="28"/>
          <w:lang w:eastAsia="zh-CN"/>
        </w:rPr>
      </w:pPr>
    </w:p>
    <w:p w:rsidR="005027D9" w:rsidRPr="004F433D" w:rsidRDefault="005027D9" w:rsidP="005027D9">
      <w:pPr>
        <w:pStyle w:val="Paragrafoelenco"/>
        <w:numPr>
          <w:ilvl w:val="0"/>
          <w:numId w:val="3"/>
        </w:numPr>
        <w:suppressAutoHyphens/>
        <w:rPr>
          <w:rFonts w:eastAsia="DejaVu Sans" w:cs="font183"/>
          <w:b/>
          <w:color w:val="00000A"/>
          <w:kern w:val="1"/>
          <w:sz w:val="28"/>
          <w:szCs w:val="28"/>
          <w:lang w:eastAsia="zh-CN"/>
        </w:rPr>
      </w:pPr>
      <w:r w:rsidRPr="004F433D">
        <w:rPr>
          <w:rFonts w:eastAsia="DejaVu Sans" w:cs="font183"/>
          <w:b/>
          <w:color w:val="00000A"/>
          <w:kern w:val="1"/>
          <w:sz w:val="28"/>
          <w:szCs w:val="28"/>
          <w:lang w:eastAsia="zh-CN"/>
        </w:rPr>
        <w:t>Area nella quale si riscontrano le principali difficoltà:</w:t>
      </w:r>
    </w:p>
    <w:p w:rsidR="005027D9" w:rsidRPr="00982452" w:rsidRDefault="005027D9" w:rsidP="005027D9">
      <w:pPr>
        <w:pStyle w:val="Paragrafoelenco"/>
        <w:numPr>
          <w:ilvl w:val="0"/>
          <w:numId w:val="1"/>
        </w:numPr>
        <w:suppressAutoHyphens/>
        <w:rPr>
          <w:rFonts w:eastAsia="DejaVu Sans" w:cs="font183"/>
          <w:color w:val="00000A"/>
          <w:kern w:val="1"/>
          <w:sz w:val="28"/>
          <w:szCs w:val="28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COMPORTAMENTO</w:t>
      </w:r>
    </w:p>
    <w:p w:rsidR="005027D9" w:rsidRPr="00982452" w:rsidRDefault="005027D9" w:rsidP="005027D9">
      <w:pPr>
        <w:pStyle w:val="Paragrafoelenco"/>
        <w:numPr>
          <w:ilvl w:val="0"/>
          <w:numId w:val="1"/>
        </w:numPr>
        <w:suppressAutoHyphens/>
        <w:rPr>
          <w:rFonts w:eastAsia="DejaVu Sans" w:cs="font183"/>
          <w:color w:val="00000A"/>
          <w:kern w:val="1"/>
          <w:sz w:val="28"/>
          <w:szCs w:val="28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MOTRICITA’</w:t>
      </w:r>
    </w:p>
    <w:p w:rsidR="005027D9" w:rsidRPr="00982452" w:rsidRDefault="005027D9" w:rsidP="005027D9">
      <w:pPr>
        <w:pStyle w:val="Paragrafoelenco"/>
        <w:numPr>
          <w:ilvl w:val="0"/>
          <w:numId w:val="1"/>
        </w:numPr>
        <w:suppressAutoHyphens/>
        <w:rPr>
          <w:rFonts w:eastAsia="DejaVu Sans" w:cs="font183"/>
          <w:color w:val="00000A"/>
          <w:kern w:val="1"/>
          <w:sz w:val="28"/>
          <w:szCs w:val="28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LINGUAGGIO</w:t>
      </w:r>
    </w:p>
    <w:p w:rsidR="005027D9" w:rsidRPr="00982452" w:rsidRDefault="005027D9" w:rsidP="005027D9">
      <w:pPr>
        <w:pStyle w:val="Paragrafoelenco"/>
        <w:numPr>
          <w:ilvl w:val="0"/>
          <w:numId w:val="1"/>
        </w:numPr>
        <w:suppressAutoHyphens/>
        <w:rPr>
          <w:rFonts w:eastAsia="DejaVu Sans" w:cs="font183"/>
          <w:color w:val="00000A"/>
          <w:kern w:val="1"/>
          <w:sz w:val="28"/>
          <w:szCs w:val="28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APPRENDIMENTO</w:t>
      </w:r>
    </w:p>
    <w:p w:rsidR="005027D9" w:rsidRPr="00982452" w:rsidRDefault="005027D9" w:rsidP="005027D9">
      <w:pPr>
        <w:pStyle w:val="Paragrafoelenco"/>
        <w:numPr>
          <w:ilvl w:val="0"/>
          <w:numId w:val="1"/>
        </w:numPr>
        <w:suppressAutoHyphens/>
        <w:rPr>
          <w:rFonts w:eastAsia="DejaVu Sans" w:cs="font183"/>
          <w:color w:val="00000A"/>
          <w:kern w:val="1"/>
          <w:sz w:val="28"/>
          <w:szCs w:val="28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ALTRO</w:t>
      </w:r>
      <w:r w:rsidR="000D6F55" w:rsidRPr="003A19E2">
        <w:rPr>
          <w:rFonts w:eastAsia="DejaVu Sans" w:cs="font183"/>
          <w:b/>
          <w:color w:val="00000A"/>
          <w:kern w:val="1"/>
          <w:sz w:val="28"/>
          <w:szCs w:val="28"/>
          <w:lang w:eastAsia="zh-CN"/>
        </w:rPr>
        <w:t>_________________</w:t>
      </w:r>
    </w:p>
    <w:p w:rsidR="005027D9" w:rsidRDefault="005027D9" w:rsidP="005027D9">
      <w:pPr>
        <w:pStyle w:val="Paragrafoelenco"/>
        <w:suppressAutoHyphens/>
        <w:rPr>
          <w:rFonts w:eastAsia="DejaVu Sans" w:cs="font183"/>
          <w:b/>
          <w:color w:val="00000A"/>
          <w:kern w:val="1"/>
          <w:sz w:val="32"/>
          <w:szCs w:val="32"/>
          <w:lang w:eastAsia="zh-CN"/>
        </w:rPr>
      </w:pPr>
    </w:p>
    <w:p w:rsidR="005027D9" w:rsidRPr="004F433D" w:rsidRDefault="005027D9" w:rsidP="005027D9">
      <w:pPr>
        <w:pStyle w:val="Paragrafoelenco"/>
        <w:numPr>
          <w:ilvl w:val="0"/>
          <w:numId w:val="3"/>
        </w:numPr>
        <w:suppressAutoHyphens/>
        <w:jc w:val="both"/>
        <w:rPr>
          <w:rFonts w:eastAsia="DejaVu Sans" w:cs="font183"/>
          <w:b/>
          <w:color w:val="00000A"/>
          <w:kern w:val="1"/>
          <w:sz w:val="32"/>
          <w:szCs w:val="32"/>
          <w:lang w:eastAsia="zh-CN"/>
        </w:rPr>
      </w:pPr>
      <w:r w:rsidRPr="004F433D">
        <w:rPr>
          <w:rFonts w:eastAsia="DejaVu Sans" w:cs="font183"/>
          <w:b/>
          <w:color w:val="00000A"/>
          <w:kern w:val="1"/>
          <w:sz w:val="28"/>
          <w:szCs w:val="28"/>
          <w:lang w:eastAsia="zh-CN"/>
        </w:rPr>
        <w:t>Certificazione:</w:t>
      </w:r>
    </w:p>
    <w:p w:rsidR="005027D9" w:rsidRPr="00982452" w:rsidRDefault="005027D9" w:rsidP="005027D9">
      <w:pPr>
        <w:pStyle w:val="Paragrafoelenco"/>
        <w:numPr>
          <w:ilvl w:val="0"/>
          <w:numId w:val="2"/>
        </w:numPr>
        <w:suppressAutoHyphens/>
        <w:jc w:val="both"/>
        <w:rPr>
          <w:rFonts w:eastAsia="DejaVu Sans" w:cs="font183"/>
          <w:color w:val="00000A"/>
          <w:kern w:val="1"/>
          <w:sz w:val="32"/>
          <w:szCs w:val="32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Presente</w:t>
      </w:r>
    </w:p>
    <w:p w:rsidR="005027D9" w:rsidRPr="00982452" w:rsidRDefault="005027D9" w:rsidP="005027D9">
      <w:pPr>
        <w:pStyle w:val="Paragrafoelenco"/>
        <w:numPr>
          <w:ilvl w:val="0"/>
          <w:numId w:val="2"/>
        </w:numPr>
        <w:suppressAutoHyphens/>
        <w:jc w:val="both"/>
        <w:rPr>
          <w:rFonts w:eastAsia="DejaVu Sans" w:cs="font183"/>
          <w:color w:val="00000A"/>
          <w:kern w:val="1"/>
          <w:sz w:val="32"/>
          <w:szCs w:val="32"/>
          <w:lang w:eastAsia="zh-CN"/>
        </w:rPr>
      </w:pPr>
      <w:r w:rsidRPr="00982452">
        <w:rPr>
          <w:rFonts w:eastAsia="DejaVu Sans" w:cs="font183"/>
          <w:color w:val="00000A"/>
          <w:kern w:val="1"/>
          <w:sz w:val="28"/>
          <w:szCs w:val="28"/>
          <w:lang w:eastAsia="zh-CN"/>
        </w:rPr>
        <w:t>Non presente</w:t>
      </w:r>
    </w:p>
    <w:p w:rsidR="005027D9" w:rsidRDefault="005027D9" w:rsidP="005027D9">
      <w:pPr>
        <w:suppressAutoHyphens/>
        <w:rPr>
          <w:rFonts w:eastAsia="DejaVu Sans" w:cs="font183"/>
          <w:color w:val="00000A"/>
          <w:kern w:val="1"/>
          <w:sz w:val="32"/>
          <w:szCs w:val="32"/>
          <w:lang w:eastAsia="zh-CN"/>
        </w:rPr>
      </w:pPr>
    </w:p>
    <w:p w:rsidR="005027D9" w:rsidRDefault="005027D9" w:rsidP="005027D9">
      <w:pPr>
        <w:suppressAutoHyphens/>
        <w:rPr>
          <w:rFonts w:eastAsia="DejaVu Sans" w:cs="font183"/>
          <w:color w:val="00000A"/>
          <w:kern w:val="1"/>
          <w:sz w:val="32"/>
          <w:szCs w:val="32"/>
          <w:lang w:eastAsia="zh-CN"/>
        </w:rPr>
      </w:pPr>
    </w:p>
    <w:p w:rsidR="005027D9" w:rsidRDefault="005027D9">
      <w:pPr>
        <w:spacing w:after="200" w:line="276" w:lineRule="auto"/>
      </w:pPr>
      <w:r>
        <w:br w:type="page"/>
      </w:r>
    </w:p>
    <w:p w:rsidR="00815E56" w:rsidRDefault="00815E56" w:rsidP="005027D9">
      <w:pPr>
        <w:rPr>
          <w:rFonts w:asciiTheme="minorHAnsi" w:hAnsiTheme="minorHAnsi"/>
          <w:b/>
          <w:sz w:val="28"/>
          <w:szCs w:val="28"/>
        </w:rPr>
      </w:pPr>
    </w:p>
    <w:p w:rsidR="005027D9" w:rsidRPr="00982452" w:rsidRDefault="005027D9" w:rsidP="005027D9">
      <w:pPr>
        <w:rPr>
          <w:rFonts w:asciiTheme="minorHAnsi" w:hAnsiTheme="minorHAnsi"/>
          <w:b/>
          <w:sz w:val="28"/>
          <w:szCs w:val="28"/>
        </w:rPr>
      </w:pPr>
      <w:r w:rsidRPr="00982452">
        <w:rPr>
          <w:rFonts w:asciiTheme="minorHAnsi" w:hAnsiTheme="minorHAnsi"/>
          <w:b/>
          <w:sz w:val="28"/>
          <w:szCs w:val="28"/>
        </w:rPr>
        <w:t>GRIGLIA DI OSSERVAZIONE DEL BAMBINO</w:t>
      </w:r>
    </w:p>
    <w:p w:rsidR="005027D9" w:rsidRPr="00982452" w:rsidRDefault="005027D9" w:rsidP="005027D9">
      <w:pPr>
        <w:rPr>
          <w:rFonts w:asciiTheme="minorHAnsi" w:hAnsiTheme="minorHAnsi"/>
          <w:b/>
          <w:sz w:val="28"/>
          <w:szCs w:val="28"/>
        </w:rPr>
      </w:pPr>
    </w:p>
    <w:p w:rsidR="005027D9" w:rsidRPr="00872043" w:rsidRDefault="005027D9" w:rsidP="005027D9">
      <w:pPr>
        <w:rPr>
          <w:rFonts w:asciiTheme="minorHAnsi" w:hAnsiTheme="minorHAnsi"/>
          <w:i/>
        </w:rPr>
      </w:pPr>
      <w:r w:rsidRPr="00872043">
        <w:rPr>
          <w:rFonts w:asciiTheme="minorHAnsi" w:hAnsiTheme="minorHAnsi"/>
          <w:b/>
        </w:rPr>
        <w:t xml:space="preserve">Nota: </w:t>
      </w:r>
      <w:r w:rsidRPr="00872043">
        <w:rPr>
          <w:rFonts w:asciiTheme="minorHAnsi" w:hAnsiTheme="minorHAnsi"/>
          <w:i/>
        </w:rPr>
        <w:t>i docenti sono invitati a compilare tutte le voci e ad utilizzare le note al fine di rendere maggiormente comprensibile le difficoltà di ciascun bambino; dove non sussistono difficoltà barrare 0.</w:t>
      </w:r>
    </w:p>
    <w:p w:rsidR="005027D9" w:rsidRDefault="005027D9" w:rsidP="005027D9"/>
    <w:p w:rsidR="005027D9" w:rsidRPr="00872043" w:rsidRDefault="005027D9" w:rsidP="005027D9">
      <w:pPr>
        <w:rPr>
          <w:rFonts w:asciiTheme="minorHAnsi" w:hAnsiTheme="minorHAnsi"/>
        </w:rPr>
      </w:pPr>
      <w:r w:rsidRPr="00872043">
        <w:rPr>
          <w:rFonts w:asciiTheme="minorHAnsi" w:hAnsiTheme="minorHAnsi"/>
        </w:rPr>
        <w:t xml:space="preserve">Indicare la gravità del problema secondo la seguente scala: 0 = nessun problema; 1 = problema lieve;  2 = problema medio;  3 = problema grave. (Evidenziare o mettere una X vicino alla voce adatta). </w:t>
      </w:r>
    </w:p>
    <w:tbl>
      <w:tblPr>
        <w:tblStyle w:val="Grigliatabella"/>
        <w:tblpPr w:leftFromText="141" w:rightFromText="141" w:vertAnchor="text" w:horzAnchor="margin" w:tblpY="679"/>
        <w:tblW w:w="0" w:type="auto"/>
        <w:tblLook w:val="04A0" w:firstRow="1" w:lastRow="0" w:firstColumn="1" w:lastColumn="0" w:noHBand="0" w:noVBand="1"/>
      </w:tblPr>
      <w:tblGrid>
        <w:gridCol w:w="2235"/>
        <w:gridCol w:w="6237"/>
        <w:gridCol w:w="425"/>
        <w:gridCol w:w="425"/>
        <w:gridCol w:w="456"/>
      </w:tblGrid>
      <w:tr w:rsidR="005027D9" w:rsidTr="005027D9">
        <w:tc>
          <w:tcPr>
            <w:tcW w:w="2235" w:type="dxa"/>
            <w:vMerge w:val="restart"/>
          </w:tcPr>
          <w:p w:rsidR="005027D9" w:rsidRDefault="005027D9" w:rsidP="005027D9">
            <w:pPr>
              <w:rPr>
                <w:rFonts w:asciiTheme="minorHAnsi" w:hAnsiTheme="minorHAnsi" w:cs="Arial Bold"/>
                <w:b/>
                <w:color w:val="000000"/>
                <w:sz w:val="20"/>
                <w:szCs w:val="20"/>
              </w:rPr>
            </w:pPr>
          </w:p>
          <w:p w:rsidR="005027D9" w:rsidRDefault="005027D9" w:rsidP="005027D9">
            <w:pPr>
              <w:rPr>
                <w:rFonts w:asciiTheme="minorHAnsi" w:hAnsiTheme="minorHAnsi" w:cs="Arial Bold"/>
                <w:b/>
                <w:color w:val="000000"/>
                <w:sz w:val="20"/>
                <w:szCs w:val="20"/>
              </w:rPr>
            </w:pPr>
          </w:p>
          <w:p w:rsidR="005027D9" w:rsidRPr="00C01096" w:rsidRDefault="005027D9" w:rsidP="005027D9">
            <w:pPr>
              <w:rPr>
                <w:rFonts w:asciiTheme="minorHAnsi" w:hAnsiTheme="minorHAnsi" w:cs="Arial Bold"/>
                <w:b/>
                <w:color w:val="000000"/>
              </w:rPr>
            </w:pPr>
            <w:r w:rsidRPr="00C01096">
              <w:rPr>
                <w:rFonts w:asciiTheme="minorHAnsi" w:hAnsiTheme="minorHAnsi" w:cs="Arial Bold"/>
                <w:b/>
                <w:color w:val="000000"/>
              </w:rPr>
              <w:t>AREA DELL’AUTONOMIA PERSONALE , SOCIALE</w:t>
            </w:r>
          </w:p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01096">
              <w:rPr>
                <w:rFonts w:asciiTheme="minorHAnsi" w:hAnsiTheme="minorHAnsi" w:cs="Arial Bold"/>
                <w:b/>
                <w:color w:val="000000"/>
              </w:rPr>
              <w:t>E DEL COMPORTAMENTO</w:t>
            </w: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lavarsi le mani</w:t>
            </w:r>
          </w:p>
        </w:tc>
        <w:tc>
          <w:tcPr>
            <w:tcW w:w="425" w:type="dxa"/>
          </w:tcPr>
          <w:p w:rsidR="005027D9" w:rsidRPr="00012CE9" w:rsidRDefault="00471CFB" w:rsidP="005027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25" w:type="dxa"/>
          </w:tcPr>
          <w:p w:rsidR="005027D9" w:rsidRPr="00012CE9" w:rsidRDefault="00471CFB" w:rsidP="005027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56" w:type="dxa"/>
          </w:tcPr>
          <w:p w:rsidR="005027D9" w:rsidRPr="00012CE9" w:rsidRDefault="00471CFB" w:rsidP="005027D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Possiede il controllo degli sfinteri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mangiare e bere da solo/a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vestirsi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cambiare la posizione corporea di base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mantenere una posizione corporea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sollevare e trasportare oggetti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spostare oggetti con gli arti inferiori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Possiede l’uso fine della mano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>Sa camminare e spostarsi in diverse collocazioni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 w:rsidRPr="00C01096">
              <w:rPr>
                <w:rFonts w:asciiTheme="minorHAnsi" w:eastAsia="Calibri" w:hAnsiTheme="minorHAnsi"/>
              </w:rPr>
              <w:t xml:space="preserve">Intraprende un compito da solo/a 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hAnsiTheme="minorHAnsi"/>
                <w:b/>
              </w:rPr>
            </w:pPr>
            <w:r w:rsidRPr="00C01096">
              <w:rPr>
                <w:rFonts w:asciiTheme="minorHAnsi" w:eastAsia="Calibri" w:hAnsiTheme="minorHAnsi"/>
              </w:rPr>
              <w:t>Ha difficoltà a rispettare le regole del comportamento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027D9" w:rsidTr="005027D9">
        <w:tc>
          <w:tcPr>
            <w:tcW w:w="2235" w:type="dxa"/>
            <w:vMerge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5027D9" w:rsidRPr="00C01096" w:rsidRDefault="005027D9" w:rsidP="005027D9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E’ collaborativo</w:t>
            </w: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5027D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027D9" w:rsidRDefault="005027D9" w:rsidP="005027D9">
      <w:pPr>
        <w:rPr>
          <w:rFonts w:asciiTheme="minorHAnsi" w:hAnsiTheme="minorHAnsi"/>
          <w:b/>
          <w:sz w:val="20"/>
          <w:szCs w:val="20"/>
        </w:rPr>
      </w:pPr>
    </w:p>
    <w:p w:rsidR="005027D9" w:rsidRDefault="005027D9" w:rsidP="005027D9"/>
    <w:p w:rsidR="005027D9" w:rsidRDefault="005027D9" w:rsidP="005027D9"/>
    <w:p w:rsidR="005027D9" w:rsidRPr="00872043" w:rsidRDefault="005027D9" w:rsidP="005027D9">
      <w:pPr>
        <w:rPr>
          <w:rFonts w:asciiTheme="minorHAnsi" w:eastAsia="Calibri" w:hAnsiTheme="minorHAnsi"/>
        </w:rPr>
      </w:pPr>
      <w:r w:rsidRPr="00872043">
        <w:rPr>
          <w:rFonts w:asciiTheme="minorHAnsi" w:eastAsia="Calibri" w:hAnsiTheme="minorHAnsi"/>
        </w:rPr>
        <w:t xml:space="preserve">Note </w:t>
      </w:r>
    </w:p>
    <w:p w:rsidR="005027D9" w:rsidRPr="00A775A1" w:rsidRDefault="005027D9" w:rsidP="005027D9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7D9" w:rsidRDefault="005027D9" w:rsidP="005027D9">
      <w:pPr>
        <w:rPr>
          <w:rFonts w:asciiTheme="minorHAnsi" w:hAnsiTheme="minorHAnsi"/>
          <w:b/>
          <w:sz w:val="20"/>
          <w:szCs w:val="20"/>
        </w:rPr>
      </w:pPr>
    </w:p>
    <w:p w:rsidR="005027D9" w:rsidRDefault="005027D9" w:rsidP="005027D9">
      <w:pPr>
        <w:rPr>
          <w:rFonts w:asciiTheme="minorHAnsi" w:hAnsiTheme="minorHAnsi"/>
          <w:b/>
          <w:sz w:val="20"/>
          <w:szCs w:val="20"/>
        </w:rPr>
      </w:pPr>
    </w:p>
    <w:p w:rsidR="005027D9" w:rsidRDefault="005027D9" w:rsidP="005027D9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6237"/>
        <w:gridCol w:w="425"/>
        <w:gridCol w:w="425"/>
        <w:gridCol w:w="456"/>
      </w:tblGrid>
      <w:tr w:rsidR="005027D9" w:rsidTr="007C0974">
        <w:tc>
          <w:tcPr>
            <w:tcW w:w="2235" w:type="dxa"/>
            <w:vMerge w:val="restart"/>
          </w:tcPr>
          <w:p w:rsidR="005027D9" w:rsidRPr="004F3CA6" w:rsidRDefault="005027D9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5027D9" w:rsidRPr="004F3CA6" w:rsidRDefault="005027D9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5027D9" w:rsidRPr="004F3CA6" w:rsidRDefault="005027D9" w:rsidP="007C0974">
            <w:pPr>
              <w:jc w:val="center"/>
              <w:rPr>
                <w:rFonts w:asciiTheme="minorHAnsi" w:eastAsia="Calibri" w:hAnsiTheme="minorHAnsi"/>
                <w:b/>
                <w:caps/>
              </w:rPr>
            </w:pPr>
            <w:r w:rsidRPr="004F3CA6">
              <w:rPr>
                <w:rFonts w:asciiTheme="minorHAnsi" w:eastAsia="Calibri" w:hAnsiTheme="minorHAnsi"/>
                <w:b/>
                <w:caps/>
              </w:rPr>
              <w:t>area relazionale e della comunicazione</w:t>
            </w:r>
          </w:p>
          <w:p w:rsidR="005027D9" w:rsidRPr="004F3CA6" w:rsidRDefault="005027D9" w:rsidP="007C0974">
            <w:pPr>
              <w:jc w:val="center"/>
              <w:rPr>
                <w:rFonts w:asciiTheme="minorHAnsi" w:eastAsia="Calibri" w:hAnsiTheme="minorHAnsi"/>
                <w:b/>
              </w:rPr>
            </w:pPr>
          </w:p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>Ha difficoltà di comprensione verbale</w:t>
            </w:r>
          </w:p>
        </w:tc>
        <w:tc>
          <w:tcPr>
            <w:tcW w:w="425" w:type="dxa"/>
          </w:tcPr>
          <w:p w:rsidR="005027D9" w:rsidRPr="00012CE9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25" w:type="dxa"/>
          </w:tcPr>
          <w:p w:rsidR="005027D9" w:rsidRPr="00012CE9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56" w:type="dxa"/>
          </w:tcPr>
          <w:p w:rsidR="005027D9" w:rsidRPr="00012CE9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 xml:space="preserve"> Interagisce con i compagni</w:t>
            </w: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>Interagisce con gli adulti di riferimento</w:t>
            </w: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 xml:space="preserve">Comunica – riceve messaggi verbali  </w:t>
            </w: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>Comunica – riceve messaggi non verbali</w:t>
            </w: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>Esegue giochi cooperativi</w:t>
            </w: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5027D9" w:rsidRPr="00012CE9" w:rsidRDefault="005027D9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5027D9" w:rsidTr="007C0974">
        <w:tc>
          <w:tcPr>
            <w:tcW w:w="2235" w:type="dxa"/>
            <w:vMerge/>
          </w:tcPr>
          <w:p w:rsidR="005027D9" w:rsidRPr="004F3CA6" w:rsidRDefault="005027D9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5027D9" w:rsidRPr="004F3CA6" w:rsidRDefault="005027D9" w:rsidP="007C0974">
            <w:pPr>
              <w:rPr>
                <w:rFonts w:asciiTheme="minorHAnsi" w:eastAsia="Calibri" w:hAnsiTheme="minorHAnsi"/>
              </w:rPr>
            </w:pPr>
            <w:r w:rsidRPr="004F3CA6">
              <w:rPr>
                <w:rFonts w:asciiTheme="minorHAnsi" w:eastAsia="Calibri" w:hAnsiTheme="minorHAnsi"/>
              </w:rPr>
              <w:t>Presenta ritardi nel linguaggio</w:t>
            </w:r>
          </w:p>
        </w:tc>
        <w:tc>
          <w:tcPr>
            <w:tcW w:w="425" w:type="dxa"/>
          </w:tcPr>
          <w:p w:rsidR="005027D9" w:rsidRDefault="005027D9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027D9" w:rsidRDefault="005027D9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5027D9" w:rsidRDefault="005027D9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027D9" w:rsidRDefault="005027D9" w:rsidP="005027D9">
      <w:pPr>
        <w:rPr>
          <w:rFonts w:asciiTheme="minorHAnsi" w:hAnsiTheme="minorHAnsi"/>
          <w:b/>
          <w:sz w:val="20"/>
          <w:szCs w:val="20"/>
        </w:rPr>
      </w:pPr>
    </w:p>
    <w:p w:rsidR="0087582F" w:rsidRDefault="005027D9" w:rsidP="005027D9">
      <w:r w:rsidRPr="00872043">
        <w:rPr>
          <w:rFonts w:asciiTheme="minorHAnsi" w:eastAsia="Calibri" w:hAnsiTheme="minorHAnsi"/>
        </w:rPr>
        <w:t xml:space="preserve">Note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82F" w:rsidRDefault="0087582F">
      <w:pPr>
        <w:spacing w:after="200"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2"/>
        <w:gridCol w:w="6023"/>
        <w:gridCol w:w="420"/>
        <w:gridCol w:w="420"/>
        <w:gridCol w:w="449"/>
      </w:tblGrid>
      <w:tr w:rsidR="0087582F" w:rsidTr="007C0974">
        <w:tc>
          <w:tcPr>
            <w:tcW w:w="2235" w:type="dxa"/>
            <w:vMerge w:val="restart"/>
          </w:tcPr>
          <w:p w:rsidR="0087582F" w:rsidRPr="002074FA" w:rsidRDefault="0087582F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87582F" w:rsidRPr="002074FA" w:rsidRDefault="0087582F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  <w:p w:rsidR="0087582F" w:rsidRPr="002074FA" w:rsidRDefault="0087582F" w:rsidP="007C0974">
            <w:pPr>
              <w:jc w:val="center"/>
              <w:rPr>
                <w:rFonts w:asciiTheme="minorHAnsi" w:hAnsiTheme="minorHAnsi"/>
                <w:b/>
              </w:rPr>
            </w:pPr>
            <w:r w:rsidRPr="002074FA">
              <w:rPr>
                <w:rFonts w:asciiTheme="minorHAnsi" w:hAnsiTheme="minorHAnsi"/>
                <w:b/>
              </w:rPr>
              <w:t>AREA DELL’APPRENDIMENTO</w:t>
            </w:r>
          </w:p>
        </w:tc>
        <w:tc>
          <w:tcPr>
            <w:tcW w:w="6237" w:type="dxa"/>
            <w:vAlign w:val="center"/>
          </w:tcPr>
          <w:p w:rsidR="0087582F" w:rsidRPr="002074FA" w:rsidRDefault="0087582F" w:rsidP="0087582F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2074FA">
              <w:rPr>
                <w:rFonts w:asciiTheme="minorHAnsi" w:eastAsia="Calibri" w:hAnsiTheme="minorHAnsi"/>
                <w:b/>
              </w:rPr>
              <w:t>Esperienze sensoriali intenzionali</w:t>
            </w:r>
          </w:p>
        </w:tc>
        <w:tc>
          <w:tcPr>
            <w:tcW w:w="425" w:type="dxa"/>
          </w:tcPr>
          <w:p w:rsidR="0087582F" w:rsidRPr="002074FA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25" w:type="dxa"/>
          </w:tcPr>
          <w:p w:rsidR="0087582F" w:rsidRPr="002074FA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56" w:type="dxa"/>
          </w:tcPr>
          <w:p w:rsidR="0087582F" w:rsidRPr="002074FA" w:rsidRDefault="00471CFB" w:rsidP="007C09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>Guarda</w:t>
            </w:r>
            <w:r w:rsidRPr="002074FA">
              <w:rPr>
                <w:rFonts w:asciiTheme="minorHAnsi" w:eastAsia="Calibri" w:hAnsiTheme="minorHAnsi"/>
                <w:color w:val="FF0000"/>
              </w:rPr>
              <w:t xml:space="preserve">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 xml:space="preserve">Ascolta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 xml:space="preserve">Racconta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  <w:b/>
              </w:rPr>
            </w:pPr>
            <w:r w:rsidRPr="002074FA">
              <w:rPr>
                <w:rFonts w:asciiTheme="minorHAnsi" w:eastAsia="Calibri" w:hAnsiTheme="minorHAnsi"/>
                <w:b/>
              </w:rPr>
              <w:t xml:space="preserve">        B)     Apprendimento di base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 xml:space="preserve">Ha difficoltà a memorizzare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>Impara attraverso il gioco simbolico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 xml:space="preserve">Ripete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 xml:space="preserve">Copia 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87582F" w:rsidRPr="002074FA" w:rsidRDefault="0087582F" w:rsidP="0087582F">
            <w:pPr>
              <w:numPr>
                <w:ilvl w:val="0"/>
                <w:numId w:val="5"/>
              </w:numPr>
              <w:rPr>
                <w:rFonts w:asciiTheme="minorHAnsi" w:eastAsia="Calibri" w:hAnsiTheme="minorHAnsi"/>
                <w:b/>
              </w:rPr>
            </w:pPr>
            <w:r w:rsidRPr="002074FA">
              <w:rPr>
                <w:rFonts w:asciiTheme="minorHAnsi" w:eastAsia="Calibri" w:hAnsiTheme="minorHAnsi"/>
                <w:b/>
              </w:rPr>
              <w:t>Applicazione delle conoscenze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>Focalizza  l’attenzione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237" w:type="dxa"/>
          </w:tcPr>
          <w:p w:rsidR="0087582F" w:rsidRPr="002074FA" w:rsidRDefault="0087582F" w:rsidP="007C0974">
            <w:pPr>
              <w:rPr>
                <w:rFonts w:asciiTheme="minorHAnsi" w:eastAsia="Calibri" w:hAnsiTheme="minorHAnsi"/>
              </w:rPr>
            </w:pPr>
            <w:r w:rsidRPr="002074FA">
              <w:rPr>
                <w:rFonts w:asciiTheme="minorHAnsi" w:eastAsia="Calibri" w:hAnsiTheme="minorHAnsi"/>
              </w:rPr>
              <w:t>Risolve  problemi</w:t>
            </w: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6" w:type="dxa"/>
          </w:tcPr>
          <w:p w:rsidR="0087582F" w:rsidRPr="002074FA" w:rsidRDefault="0087582F" w:rsidP="007C0974">
            <w:pPr>
              <w:rPr>
                <w:rFonts w:asciiTheme="minorHAnsi" w:hAnsiTheme="minorHAnsi"/>
                <w:b/>
              </w:rPr>
            </w:pPr>
          </w:p>
        </w:tc>
      </w:tr>
      <w:tr w:rsidR="0087582F" w:rsidTr="007C0974">
        <w:tc>
          <w:tcPr>
            <w:tcW w:w="2235" w:type="dxa"/>
            <w:vMerge/>
          </w:tcPr>
          <w:p w:rsidR="0087582F" w:rsidRDefault="0087582F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87582F" w:rsidRPr="00872043" w:rsidRDefault="0087582F" w:rsidP="007C0974">
            <w:pPr>
              <w:rPr>
                <w:rFonts w:asciiTheme="minorHAnsi" w:eastAsia="Calibri" w:hAnsiTheme="minorHAnsi"/>
              </w:rPr>
            </w:pPr>
            <w:r w:rsidRPr="00872043">
              <w:rPr>
                <w:rFonts w:asciiTheme="minorHAnsi" w:eastAsia="Calibri" w:hAnsiTheme="minorHAnsi"/>
              </w:rPr>
              <w:t>Prendere decisioni</w:t>
            </w:r>
          </w:p>
        </w:tc>
        <w:tc>
          <w:tcPr>
            <w:tcW w:w="425" w:type="dxa"/>
          </w:tcPr>
          <w:p w:rsidR="0087582F" w:rsidRDefault="0087582F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7582F" w:rsidRDefault="0087582F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87582F" w:rsidRDefault="0087582F" w:rsidP="007C097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445313" w:rsidRDefault="00445313" w:rsidP="0087582F"/>
    <w:p w:rsidR="0087582F" w:rsidRDefault="0087582F" w:rsidP="00815E56">
      <w:pPr>
        <w:spacing w:line="480" w:lineRule="auto"/>
      </w:pPr>
      <w:r w:rsidRPr="00872043">
        <w:rPr>
          <w:rFonts w:asciiTheme="minorHAnsi" w:eastAsia="Calibri" w:hAnsiTheme="minorHAnsi"/>
        </w:rPr>
        <w:t xml:space="preserve">Note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582F" w:rsidRPr="0087582F" w:rsidRDefault="0087582F" w:rsidP="0087582F"/>
    <w:p w:rsidR="0087582F" w:rsidRDefault="0087582F" w:rsidP="0087582F"/>
    <w:tbl>
      <w:tblPr>
        <w:tblStyle w:val="Grigliatabella"/>
        <w:tblW w:w="9899" w:type="dxa"/>
        <w:tblLook w:val="04A0" w:firstRow="1" w:lastRow="0" w:firstColumn="1" w:lastColumn="0" w:noHBand="0" w:noVBand="1"/>
      </w:tblPr>
      <w:tblGrid>
        <w:gridCol w:w="2263"/>
        <w:gridCol w:w="6314"/>
        <w:gridCol w:w="430"/>
        <w:gridCol w:w="430"/>
        <w:gridCol w:w="462"/>
      </w:tblGrid>
      <w:tr w:rsidR="002074FA" w:rsidTr="00D50D94">
        <w:trPr>
          <w:trHeight w:val="773"/>
        </w:trPr>
        <w:tc>
          <w:tcPr>
            <w:tcW w:w="2263" w:type="dxa"/>
            <w:vMerge w:val="restart"/>
          </w:tcPr>
          <w:p w:rsidR="002074FA" w:rsidRPr="004F3CA6" w:rsidRDefault="002074FA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2074FA" w:rsidRPr="004F3CA6" w:rsidRDefault="002074FA" w:rsidP="007C0974">
            <w:pPr>
              <w:rPr>
                <w:rFonts w:asciiTheme="minorHAnsi" w:hAnsiTheme="minorHAnsi" w:cs="Arial Bold"/>
                <w:b/>
                <w:color w:val="000000"/>
              </w:rPr>
            </w:pPr>
          </w:p>
          <w:p w:rsidR="002074FA" w:rsidRPr="00872043" w:rsidRDefault="002074FA" w:rsidP="007C0974">
            <w:pPr>
              <w:jc w:val="center"/>
              <w:rPr>
                <w:rFonts w:asciiTheme="minorHAnsi" w:eastAsia="Calibri" w:hAnsiTheme="minorHAnsi"/>
                <w:b/>
              </w:rPr>
            </w:pPr>
            <w:r w:rsidRPr="00872043">
              <w:rPr>
                <w:rFonts w:asciiTheme="minorHAnsi" w:hAnsiTheme="minorHAnsi"/>
                <w:b/>
              </w:rPr>
              <w:t>AREA SOCIO AMBIENTALE</w:t>
            </w:r>
            <w:r w:rsidRPr="00872043">
              <w:rPr>
                <w:rFonts w:asciiTheme="minorHAnsi" w:eastAsia="Calibri" w:hAnsiTheme="minorHAnsi"/>
                <w:b/>
              </w:rPr>
              <w:t xml:space="preserve"> </w:t>
            </w:r>
          </w:p>
          <w:p w:rsidR="002074FA" w:rsidRPr="004F3CA6" w:rsidRDefault="002074FA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14" w:type="dxa"/>
          </w:tcPr>
          <w:p w:rsidR="002074FA" w:rsidRPr="00872043" w:rsidRDefault="002074FA" w:rsidP="002074FA">
            <w:pPr>
              <w:rPr>
                <w:rFonts w:asciiTheme="minorHAnsi" w:eastAsia="Calibri" w:hAnsiTheme="minorHAnsi"/>
              </w:rPr>
            </w:pPr>
            <w:r w:rsidRPr="00872043">
              <w:rPr>
                <w:rFonts w:asciiTheme="minorHAnsi" w:eastAsia="Calibri" w:hAnsiTheme="minorHAnsi"/>
              </w:rPr>
              <w:t xml:space="preserve">Collaborazione tra scuola e famiglia </w:t>
            </w:r>
          </w:p>
          <w:p w:rsidR="002074FA" w:rsidRPr="00872043" w:rsidRDefault="002074FA" w:rsidP="007C0974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430" w:type="dxa"/>
          </w:tcPr>
          <w:p w:rsidR="002074FA" w:rsidRPr="00872043" w:rsidRDefault="00471CFB" w:rsidP="007C0974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430" w:type="dxa"/>
          </w:tcPr>
          <w:p w:rsidR="002074FA" w:rsidRPr="00872043" w:rsidRDefault="00471CFB" w:rsidP="007C0974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</w:t>
            </w:r>
          </w:p>
        </w:tc>
        <w:tc>
          <w:tcPr>
            <w:tcW w:w="462" w:type="dxa"/>
          </w:tcPr>
          <w:p w:rsidR="002074FA" w:rsidRPr="00872043" w:rsidRDefault="00471CFB" w:rsidP="007C0974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3</w:t>
            </w:r>
          </w:p>
        </w:tc>
      </w:tr>
      <w:tr w:rsidR="002074FA" w:rsidTr="00D50D94">
        <w:trPr>
          <w:trHeight w:val="192"/>
        </w:trPr>
        <w:tc>
          <w:tcPr>
            <w:tcW w:w="2263" w:type="dxa"/>
            <w:vMerge/>
          </w:tcPr>
          <w:p w:rsidR="002074FA" w:rsidRPr="004F3CA6" w:rsidRDefault="002074FA" w:rsidP="007C097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14" w:type="dxa"/>
          </w:tcPr>
          <w:p w:rsidR="002074FA" w:rsidRDefault="002074FA" w:rsidP="002074FA">
            <w:pPr>
              <w:rPr>
                <w:rFonts w:asciiTheme="minorHAnsi" w:eastAsia="Calibri" w:hAnsiTheme="minorHAnsi"/>
              </w:rPr>
            </w:pPr>
            <w:r w:rsidRPr="00872043">
              <w:rPr>
                <w:rFonts w:asciiTheme="minorHAnsi" w:eastAsia="Calibri" w:hAnsiTheme="minorHAnsi"/>
              </w:rPr>
              <w:t xml:space="preserve"> Enti che intervengono nell’educazione e nella formazione del bambino</w:t>
            </w:r>
          </w:p>
          <w:p w:rsidR="00D50D94" w:rsidRPr="00872043" w:rsidRDefault="00D50D94" w:rsidP="002074FA">
            <w:pPr>
              <w:rPr>
                <w:rFonts w:asciiTheme="minorHAnsi" w:eastAsia="Calibri" w:hAnsiTheme="minorHAnsi"/>
              </w:rPr>
            </w:pPr>
          </w:p>
          <w:p w:rsidR="002074FA" w:rsidRDefault="002074FA" w:rsidP="002074FA">
            <w:pPr>
              <w:rPr>
                <w:rFonts w:asciiTheme="minorHAnsi" w:eastAsia="Calibri" w:hAnsiTheme="minorHAnsi"/>
              </w:rPr>
            </w:pPr>
            <w:r w:rsidRPr="00872043">
              <w:rPr>
                <w:rFonts w:asciiTheme="minorHAnsi" w:eastAsia="Calibri" w:hAnsiTheme="minorHAnsi"/>
              </w:rPr>
              <w:t>( Specificare l’Ente.........................................................)</w:t>
            </w:r>
          </w:p>
          <w:p w:rsidR="00D50D94" w:rsidRDefault="00D50D94" w:rsidP="002074FA">
            <w:pPr>
              <w:rPr>
                <w:rFonts w:asciiTheme="minorHAnsi" w:eastAsia="Calibri" w:hAnsiTheme="minorHAnsi"/>
              </w:rPr>
            </w:pPr>
          </w:p>
          <w:p w:rsidR="00D50D94" w:rsidRPr="00872043" w:rsidRDefault="00D50D94" w:rsidP="002074FA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322" w:type="dxa"/>
            <w:gridSpan w:val="3"/>
          </w:tcPr>
          <w:p w:rsidR="002074FA" w:rsidRPr="00872043" w:rsidRDefault="002074FA" w:rsidP="007C0974">
            <w:pPr>
              <w:rPr>
                <w:rFonts w:asciiTheme="minorHAnsi" w:eastAsia="Calibri" w:hAnsiTheme="minorHAnsi"/>
              </w:rPr>
            </w:pPr>
          </w:p>
        </w:tc>
      </w:tr>
    </w:tbl>
    <w:p w:rsidR="00B712D3" w:rsidRDefault="00B712D3" w:rsidP="0087582F">
      <w:pPr>
        <w:spacing w:after="200" w:line="276" w:lineRule="auto"/>
      </w:pPr>
    </w:p>
    <w:p w:rsidR="00B712D3" w:rsidRDefault="00B712D3" w:rsidP="00815E56">
      <w:pPr>
        <w:spacing w:line="480" w:lineRule="auto"/>
      </w:pPr>
      <w:r w:rsidRPr="00872043">
        <w:rPr>
          <w:rFonts w:asciiTheme="minorHAnsi" w:eastAsia="Calibri" w:hAnsiTheme="minorHAnsi"/>
        </w:rPr>
        <w:t xml:space="preserve">Note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12D3" w:rsidRPr="0087582F" w:rsidRDefault="00B712D3" w:rsidP="00B712D3"/>
    <w:p w:rsidR="0087582F" w:rsidRDefault="0087582F" w:rsidP="0087582F">
      <w:pPr>
        <w:spacing w:after="200" w:line="276" w:lineRule="auto"/>
      </w:pPr>
      <w:r>
        <w:br w:type="page"/>
      </w:r>
    </w:p>
    <w:p w:rsidR="00815E56" w:rsidRDefault="00815E56" w:rsidP="00057396">
      <w:pPr>
        <w:rPr>
          <w:rFonts w:asciiTheme="minorHAnsi" w:hAnsiTheme="minorHAnsi"/>
          <w:b/>
        </w:rPr>
      </w:pPr>
    </w:p>
    <w:p w:rsidR="00815E56" w:rsidRDefault="00815E56" w:rsidP="00057396">
      <w:pPr>
        <w:rPr>
          <w:rFonts w:asciiTheme="minorHAnsi" w:hAnsiTheme="minorHAnsi"/>
          <w:b/>
        </w:rPr>
      </w:pPr>
    </w:p>
    <w:p w:rsidR="00057396" w:rsidRPr="00057396" w:rsidRDefault="00057396" w:rsidP="00815E56">
      <w:pPr>
        <w:jc w:val="both"/>
        <w:rPr>
          <w:rFonts w:asciiTheme="minorHAnsi" w:hAnsiTheme="minorHAnsi"/>
          <w:b/>
        </w:rPr>
      </w:pPr>
      <w:r w:rsidRPr="00057396">
        <w:rPr>
          <w:rFonts w:asciiTheme="minorHAnsi" w:hAnsiTheme="minorHAnsi"/>
          <w:b/>
        </w:rPr>
        <w:t>Rilevazione dei punti di forza relativam</w:t>
      </w:r>
      <w:r>
        <w:rPr>
          <w:rFonts w:asciiTheme="minorHAnsi" w:hAnsiTheme="minorHAnsi"/>
          <w:b/>
        </w:rPr>
        <w:t xml:space="preserve">ente all’alunno e </w:t>
      </w:r>
      <w:r w:rsidRPr="00057396">
        <w:rPr>
          <w:rFonts w:asciiTheme="minorHAnsi" w:hAnsiTheme="minorHAnsi"/>
          <w:b/>
        </w:rPr>
        <w:t xml:space="preserve">al gruppo sezione </w:t>
      </w:r>
      <w:r>
        <w:rPr>
          <w:rFonts w:asciiTheme="minorHAnsi" w:hAnsiTheme="minorHAnsi"/>
          <w:b/>
        </w:rPr>
        <w:t xml:space="preserve">, </w:t>
      </w:r>
      <w:r w:rsidRPr="00057396">
        <w:rPr>
          <w:rFonts w:asciiTheme="minorHAnsi" w:hAnsiTheme="minorHAnsi"/>
          <w:b/>
        </w:rPr>
        <w:t>importante ai fini dell’individuazione delle risorse e della progettazione di interventi di supporto e facilitazione</w:t>
      </w:r>
    </w:p>
    <w:p w:rsidR="0087582F" w:rsidRDefault="0087582F" w:rsidP="0087582F">
      <w:pPr>
        <w:rPr>
          <w:rFonts w:asciiTheme="minorHAnsi" w:hAnsiTheme="minorHAnsi"/>
        </w:rPr>
      </w:pPr>
    </w:p>
    <w:p w:rsidR="00387D04" w:rsidRDefault="00387D04" w:rsidP="0087582F">
      <w:pPr>
        <w:rPr>
          <w:rFonts w:asciiTheme="minorHAnsi" w:hAnsiTheme="minorHAnsi"/>
        </w:rPr>
      </w:pPr>
    </w:p>
    <w:p w:rsidR="00387D04" w:rsidRDefault="00387D04" w:rsidP="0087582F">
      <w:pPr>
        <w:rPr>
          <w:rFonts w:asciiTheme="minorHAnsi" w:hAnsiTheme="minorHAnsi"/>
        </w:rPr>
      </w:pPr>
    </w:p>
    <w:p w:rsidR="00387D04" w:rsidRPr="00387D04" w:rsidRDefault="00387D04" w:rsidP="00387D04">
      <w:pPr>
        <w:pStyle w:val="Paragrafoelenco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387D04">
        <w:rPr>
          <w:rFonts w:asciiTheme="minorHAnsi" w:hAnsiTheme="minorHAnsi"/>
          <w:b/>
          <w:sz w:val="28"/>
          <w:szCs w:val="28"/>
        </w:rPr>
        <w:t>PUNTI DI FORZA DEL BAMBINO</w:t>
      </w:r>
    </w:p>
    <w:p w:rsidR="00387D04" w:rsidRDefault="00387D04" w:rsidP="00387D04">
      <w:pPr>
        <w:pStyle w:val="Paragrafoelenco"/>
        <w:rPr>
          <w:rFonts w:asciiTheme="minorHAnsi" w:hAnsiTheme="minorHAnsi"/>
          <w:sz w:val="28"/>
          <w:szCs w:val="28"/>
        </w:rPr>
      </w:pPr>
    </w:p>
    <w:p w:rsidR="00387D04" w:rsidRDefault="00387D04" w:rsidP="00387D04">
      <w:pPr>
        <w:pStyle w:val="Paragrafoelenco"/>
        <w:rPr>
          <w:rFonts w:asciiTheme="minorHAnsi" w:hAnsiTheme="minorHAnsi"/>
          <w:sz w:val="24"/>
          <w:szCs w:val="24"/>
        </w:rPr>
      </w:pPr>
      <w:r w:rsidRPr="007375E5">
        <w:rPr>
          <w:rFonts w:asciiTheme="minorHAnsi" w:hAnsiTheme="minorHAnsi"/>
          <w:sz w:val="24"/>
          <w:szCs w:val="24"/>
        </w:rPr>
        <w:t>Attività in cui riesce:</w:t>
      </w:r>
    </w:p>
    <w:p w:rsidR="00815E56" w:rsidRPr="007375E5" w:rsidRDefault="00815E56" w:rsidP="00387D04">
      <w:pPr>
        <w:pStyle w:val="Paragrafoelenco"/>
        <w:rPr>
          <w:rFonts w:asciiTheme="minorHAnsi" w:hAnsiTheme="minorHAnsi"/>
          <w:sz w:val="24"/>
          <w:szCs w:val="24"/>
        </w:rPr>
      </w:pPr>
    </w:p>
    <w:p w:rsidR="00387D04" w:rsidRDefault="00387D04" w:rsidP="00815E56">
      <w:pPr>
        <w:pStyle w:val="Paragrafoelenco"/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E56">
        <w:t>___</w:t>
      </w:r>
    </w:p>
    <w:p w:rsidR="00815E56" w:rsidRDefault="00815E56" w:rsidP="00815E56">
      <w:pPr>
        <w:pStyle w:val="Paragrafoelenco"/>
        <w:spacing w:after="0" w:line="480" w:lineRule="auto"/>
      </w:pPr>
    </w:p>
    <w:p w:rsidR="00387D04" w:rsidRDefault="00387D04" w:rsidP="00387D04"/>
    <w:p w:rsidR="00387D04" w:rsidRDefault="00387D04" w:rsidP="00387D04">
      <w:pPr>
        <w:pStyle w:val="Paragrafoelenco"/>
        <w:rPr>
          <w:rFonts w:asciiTheme="minorHAnsi" w:hAnsiTheme="minorHAnsi"/>
          <w:sz w:val="24"/>
          <w:szCs w:val="24"/>
        </w:rPr>
      </w:pPr>
      <w:r w:rsidRPr="007375E5">
        <w:rPr>
          <w:rFonts w:asciiTheme="minorHAnsi" w:hAnsiTheme="minorHAnsi"/>
          <w:sz w:val="24"/>
          <w:szCs w:val="24"/>
        </w:rPr>
        <w:t>Attività preferite:</w:t>
      </w:r>
    </w:p>
    <w:p w:rsidR="00815E56" w:rsidRPr="007375E5" w:rsidRDefault="00815E56" w:rsidP="00387D04">
      <w:pPr>
        <w:pStyle w:val="Paragrafoelenco"/>
        <w:rPr>
          <w:rFonts w:asciiTheme="minorHAnsi" w:hAnsiTheme="minorHAnsi"/>
          <w:sz w:val="24"/>
          <w:szCs w:val="24"/>
        </w:rPr>
      </w:pPr>
    </w:p>
    <w:p w:rsidR="00387D04" w:rsidRDefault="00387D04" w:rsidP="00815E56">
      <w:pPr>
        <w:pStyle w:val="Paragrafoelenco"/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E56">
        <w:t>___</w:t>
      </w:r>
    </w:p>
    <w:p w:rsidR="00387D04" w:rsidRDefault="00387D04" w:rsidP="00387D04"/>
    <w:p w:rsidR="00387D04" w:rsidRPr="0087582F" w:rsidRDefault="00387D04" w:rsidP="00387D04"/>
    <w:p w:rsidR="007375E5" w:rsidRDefault="007375E5" w:rsidP="007375E5">
      <w:pPr>
        <w:pStyle w:val="Paragrafoelenco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387D04">
        <w:rPr>
          <w:rFonts w:asciiTheme="minorHAnsi" w:hAnsiTheme="minorHAnsi"/>
          <w:b/>
          <w:sz w:val="28"/>
          <w:szCs w:val="28"/>
        </w:rPr>
        <w:t xml:space="preserve">PUNTI DI FORZA DEL </w:t>
      </w:r>
      <w:r w:rsidRPr="007C35EF">
        <w:rPr>
          <w:rFonts w:asciiTheme="minorHAnsi" w:hAnsiTheme="minorHAnsi"/>
          <w:b/>
          <w:sz w:val="24"/>
          <w:szCs w:val="24"/>
        </w:rPr>
        <w:t xml:space="preserve">GRUPPO </w:t>
      </w:r>
      <w:r w:rsidR="007C35EF" w:rsidRPr="007C35EF">
        <w:rPr>
          <w:rFonts w:asciiTheme="minorHAnsi" w:hAnsiTheme="minorHAnsi"/>
          <w:b/>
          <w:sz w:val="24"/>
          <w:szCs w:val="24"/>
        </w:rPr>
        <w:t xml:space="preserve"> </w:t>
      </w:r>
      <w:r w:rsidR="007C35EF" w:rsidRPr="009E256E">
        <w:rPr>
          <w:rFonts w:asciiTheme="minorHAnsi" w:hAnsiTheme="minorHAnsi"/>
          <w:sz w:val="24"/>
          <w:szCs w:val="24"/>
        </w:rPr>
        <w:t>(</w:t>
      </w:r>
      <w:r w:rsidR="007C35EF" w:rsidRPr="007C35EF">
        <w:rPr>
          <w:rFonts w:asciiTheme="minorHAnsi" w:hAnsiTheme="minorHAnsi"/>
          <w:sz w:val="24"/>
          <w:szCs w:val="24"/>
        </w:rPr>
        <w:t>Presenza di un compagno o un gruppo di compagni facilitanti per le attività/giochi</w:t>
      </w:r>
      <w:r w:rsidR="007C35EF">
        <w:rPr>
          <w:rFonts w:asciiTheme="minorHAnsi" w:hAnsiTheme="minorHAnsi"/>
          <w:sz w:val="24"/>
          <w:szCs w:val="24"/>
        </w:rPr>
        <w:t>, o altro</w:t>
      </w:r>
      <w:r w:rsidR="007C35EF" w:rsidRPr="007C35EF">
        <w:rPr>
          <w:rFonts w:asciiTheme="minorHAnsi" w:hAnsiTheme="minorHAnsi"/>
          <w:sz w:val="24"/>
          <w:szCs w:val="24"/>
        </w:rPr>
        <w:t>)</w:t>
      </w:r>
    </w:p>
    <w:p w:rsidR="00815E56" w:rsidRPr="007C35EF" w:rsidRDefault="00815E56" w:rsidP="00815E56">
      <w:pPr>
        <w:pStyle w:val="Paragrafoelenco"/>
        <w:rPr>
          <w:rFonts w:asciiTheme="minorHAnsi" w:hAnsiTheme="minorHAnsi"/>
          <w:sz w:val="24"/>
          <w:szCs w:val="24"/>
        </w:rPr>
      </w:pPr>
    </w:p>
    <w:p w:rsidR="007375E5" w:rsidRDefault="007375E5" w:rsidP="00815E56">
      <w:pPr>
        <w:pStyle w:val="Paragrafoelenco"/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E56">
        <w:t>___</w:t>
      </w:r>
    </w:p>
    <w:p w:rsidR="00A9121E" w:rsidRDefault="00A9121E" w:rsidP="00A9121E"/>
    <w:p w:rsidR="000E67DC" w:rsidRDefault="000E67DC">
      <w:pPr>
        <w:spacing w:after="200" w:line="276" w:lineRule="auto"/>
      </w:pPr>
      <w:r>
        <w:br w:type="page"/>
      </w:r>
    </w:p>
    <w:p w:rsidR="00815E56" w:rsidRDefault="00815E56" w:rsidP="000E67DC">
      <w:pPr>
        <w:jc w:val="center"/>
        <w:rPr>
          <w:rFonts w:asciiTheme="minorHAnsi" w:eastAsia="Calibri" w:hAnsiTheme="minorHAnsi"/>
          <w:b/>
        </w:rPr>
      </w:pPr>
    </w:p>
    <w:p w:rsidR="000E67DC" w:rsidRPr="000E4F90" w:rsidRDefault="000E67DC" w:rsidP="000E67DC">
      <w:pPr>
        <w:jc w:val="center"/>
        <w:rPr>
          <w:rFonts w:asciiTheme="minorHAnsi" w:hAnsiTheme="minorHAnsi"/>
          <w:b/>
          <w:caps/>
        </w:rPr>
      </w:pPr>
      <w:r w:rsidRPr="000E4F90">
        <w:rPr>
          <w:rFonts w:asciiTheme="minorHAnsi" w:eastAsia="Calibri" w:hAnsiTheme="minorHAnsi"/>
          <w:b/>
        </w:rPr>
        <w:t xml:space="preserve">Strategie e metodologie che il team degli insegnanti intende mettere in atto relativamente alle problematiche evidenziate </w:t>
      </w:r>
    </w:p>
    <w:p w:rsidR="000E67DC" w:rsidRPr="000E4F90" w:rsidRDefault="000E67DC" w:rsidP="000E67DC">
      <w:pPr>
        <w:jc w:val="center"/>
        <w:rPr>
          <w:rFonts w:asciiTheme="minorHAnsi" w:hAnsiTheme="minorHAnsi"/>
          <w:b/>
        </w:rPr>
      </w:pPr>
    </w:p>
    <w:p w:rsidR="000E67DC" w:rsidRPr="000E67DC" w:rsidRDefault="000E67DC" w:rsidP="000E67DC">
      <w:pPr>
        <w:jc w:val="center"/>
        <w:rPr>
          <w:rFonts w:asciiTheme="minorHAnsi" w:hAnsiTheme="minorHAnsi" w:cs="Tahoma"/>
          <w:i/>
        </w:rPr>
      </w:pPr>
      <w:r w:rsidRPr="000E67DC">
        <w:rPr>
          <w:rFonts w:asciiTheme="minorHAnsi" w:hAnsiTheme="minorHAnsi" w:cs="Tahoma"/>
          <w:i/>
        </w:rPr>
        <w:t xml:space="preserve">Segnare con una X le “condizioni facilitanti”. </w:t>
      </w:r>
      <w:r w:rsidR="000E4F90">
        <w:rPr>
          <w:rFonts w:asciiTheme="minorHAnsi" w:hAnsiTheme="minorHAnsi" w:cs="Tahoma"/>
          <w:i/>
        </w:rPr>
        <w:t>In caso positivo(SI), specificare.</w:t>
      </w:r>
    </w:p>
    <w:p w:rsidR="000E67DC" w:rsidRPr="000E67DC" w:rsidRDefault="000E67DC" w:rsidP="000E67DC">
      <w:pPr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5780"/>
        <w:gridCol w:w="739"/>
      </w:tblGrid>
      <w:tr w:rsidR="000E4F90" w:rsidRPr="000E67DC" w:rsidTr="002C1B48">
        <w:trPr>
          <w:trHeight w:val="548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Organizzazione dei tempi aggiuntivi rispetto al lavoro d’aula</w:t>
            </w: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547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Pr="000E67DC" w:rsidRDefault="005B3175" w:rsidP="007C09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533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Attività in palestra o altri ambienti diversi dall’aula</w:t>
            </w: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532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Pr="000E67DC" w:rsidRDefault="005B3175" w:rsidP="007C09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533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Uso di strumenti, sussidi, attrezzatura specifica</w:t>
            </w: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532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Pr="000E67DC" w:rsidRDefault="005B3175" w:rsidP="007C09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533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 w:cs="Tahoma"/>
              </w:rPr>
            </w:pPr>
            <w:r w:rsidRPr="000E67DC">
              <w:rPr>
                <w:rFonts w:asciiTheme="minorHAnsi" w:hAnsiTheme="minorHAnsi" w:cs="Tahoma"/>
              </w:rPr>
              <w:t>Adattamenti, differenziazioni, accorgimenti messi in atto dagli insegnanti nelle modalità di lavoro in aula</w:t>
            </w: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 w:cs="Tahoma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532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 w:cs="Tahoma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 w:cs="Tahoma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 w:cs="Tahoma"/>
              </w:rPr>
            </w:pPr>
          </w:p>
          <w:p w:rsidR="005B3175" w:rsidRPr="000E67DC" w:rsidRDefault="005B3175" w:rsidP="007C0974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851"/>
        </w:trPr>
        <w:tc>
          <w:tcPr>
            <w:tcW w:w="3259" w:type="dxa"/>
            <w:vMerge/>
          </w:tcPr>
          <w:p w:rsidR="000E4F90" w:rsidRPr="000E67DC" w:rsidRDefault="000E4F90" w:rsidP="007C0974">
            <w:pPr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</w:tcPr>
          <w:p w:rsidR="000E4F90" w:rsidRPr="000E67DC" w:rsidRDefault="000E4F90" w:rsidP="007C0974">
            <w:pPr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Nelle attività di:</w:t>
            </w:r>
          </w:p>
        </w:tc>
        <w:tc>
          <w:tcPr>
            <w:tcW w:w="739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533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Attività personalizzate</w:t>
            </w:r>
          </w:p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in aula</w:t>
            </w: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532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Pr="000E67DC" w:rsidRDefault="005B3175" w:rsidP="007C09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  <w:tr w:rsidR="000E4F90" w:rsidRPr="000E67DC" w:rsidTr="002C1B48">
        <w:trPr>
          <w:trHeight w:val="627"/>
        </w:trPr>
        <w:tc>
          <w:tcPr>
            <w:tcW w:w="325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  <w:r w:rsidRPr="000E67DC">
              <w:rPr>
                <w:rFonts w:asciiTheme="minorHAnsi" w:eastAsia="Calibri" w:hAnsiTheme="minorHAnsi" w:cs="Tahoma"/>
              </w:rPr>
              <w:t>Attività in piccolo gruppo con lo scopo di facilitare il bambino</w:t>
            </w:r>
          </w:p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SI</w:t>
            </w:r>
          </w:p>
        </w:tc>
        <w:tc>
          <w:tcPr>
            <w:tcW w:w="739" w:type="dxa"/>
            <w:vMerge w:val="restart"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  <w:r w:rsidRPr="000E67DC">
              <w:rPr>
                <w:rFonts w:asciiTheme="minorHAnsi" w:hAnsiTheme="minorHAnsi"/>
              </w:rPr>
              <w:t>NO</w:t>
            </w:r>
          </w:p>
        </w:tc>
      </w:tr>
      <w:tr w:rsidR="000E4F90" w:rsidRPr="000E67DC" w:rsidTr="002C1B48">
        <w:trPr>
          <w:trHeight w:val="915"/>
        </w:trPr>
        <w:tc>
          <w:tcPr>
            <w:tcW w:w="325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eastAsia="Calibri" w:hAnsiTheme="minorHAnsi" w:cs="Tahoma"/>
              </w:rPr>
            </w:pPr>
          </w:p>
        </w:tc>
        <w:tc>
          <w:tcPr>
            <w:tcW w:w="5780" w:type="dxa"/>
            <w:vAlign w:val="center"/>
          </w:tcPr>
          <w:p w:rsidR="000E4F90" w:rsidRDefault="000E4F90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Default="005B3175" w:rsidP="007C0974">
            <w:pPr>
              <w:jc w:val="center"/>
              <w:rPr>
                <w:rFonts w:asciiTheme="minorHAnsi" w:hAnsiTheme="minorHAnsi"/>
              </w:rPr>
            </w:pPr>
          </w:p>
          <w:p w:rsidR="005B3175" w:rsidRPr="000E67DC" w:rsidRDefault="005B3175" w:rsidP="005B3175">
            <w:pPr>
              <w:rPr>
                <w:rFonts w:asciiTheme="minorHAnsi" w:hAnsiTheme="minorHAnsi"/>
              </w:rPr>
            </w:pPr>
          </w:p>
        </w:tc>
        <w:tc>
          <w:tcPr>
            <w:tcW w:w="739" w:type="dxa"/>
            <w:vMerge/>
            <w:vAlign w:val="center"/>
          </w:tcPr>
          <w:p w:rsidR="000E4F90" w:rsidRPr="000E67DC" w:rsidRDefault="000E4F90" w:rsidP="007C0974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0E67DC" w:rsidRPr="000E67DC" w:rsidRDefault="000E67DC" w:rsidP="000E67DC">
      <w:pPr>
        <w:rPr>
          <w:rFonts w:asciiTheme="minorHAnsi" w:hAnsiTheme="minorHAnsi"/>
        </w:rPr>
      </w:pPr>
    </w:p>
    <w:p w:rsidR="008C230B" w:rsidRPr="008C230B" w:rsidRDefault="00804FD8" w:rsidP="008C230B">
      <w:pPr>
        <w:jc w:val="center"/>
        <w:rPr>
          <w:rFonts w:asciiTheme="minorHAnsi" w:hAnsiTheme="minorHAnsi"/>
          <w:sz w:val="28"/>
          <w:szCs w:val="28"/>
        </w:rPr>
      </w:pPr>
      <w:r w:rsidRPr="008C230B">
        <w:rPr>
          <w:rFonts w:asciiTheme="minorHAnsi" w:hAnsiTheme="minorHAnsi"/>
          <w:sz w:val="28"/>
          <w:szCs w:val="28"/>
        </w:rPr>
        <w:lastRenderedPageBreak/>
        <w:t xml:space="preserve">                               </w:t>
      </w:r>
      <w:r w:rsidR="008C230B" w:rsidRPr="008C230B">
        <w:rPr>
          <w:rFonts w:asciiTheme="minorHAnsi" w:hAnsiTheme="minorHAnsi"/>
          <w:sz w:val="28"/>
          <w:szCs w:val="28"/>
        </w:rPr>
        <w:t xml:space="preserve">                               </w:t>
      </w:r>
    </w:p>
    <w:p w:rsidR="00815E56" w:rsidRDefault="00815E56" w:rsidP="00815E56">
      <w:pPr>
        <w:autoSpaceDE w:val="0"/>
        <w:rPr>
          <w:rFonts w:ascii="Calibri" w:hAnsi="Calibri" w:cs="Calibri"/>
          <w:b/>
          <w:bCs/>
          <w:smallCaps/>
          <w:sz w:val="22"/>
          <w:szCs w:val="22"/>
        </w:rPr>
      </w:pPr>
      <w:r>
        <w:rPr>
          <w:rFonts w:ascii="Calibri" w:hAnsi="Calibri" w:cs="Calibri"/>
          <w:b/>
          <w:bCs/>
          <w:smallCaps/>
          <w:sz w:val="22"/>
          <w:szCs w:val="22"/>
        </w:rPr>
        <w:t>FIRMATO IN DATA_________________________</w:t>
      </w:r>
      <w:r w:rsidRPr="00DC50F7">
        <w:rPr>
          <w:rFonts w:ascii="Calibri" w:hAnsi="Calibri" w:cs="Calibri"/>
          <w:b/>
          <w:bCs/>
          <w:smallCap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mallCaps/>
          <w:sz w:val="22"/>
          <w:szCs w:val="22"/>
        </w:rPr>
        <w:t>DA:</w:t>
      </w:r>
    </w:p>
    <w:p w:rsidR="00815E56" w:rsidRDefault="00815E56" w:rsidP="00815E56">
      <w:pPr>
        <w:autoSpaceDE w:val="0"/>
        <w:rPr>
          <w:rFonts w:ascii="Verdana" w:hAnsi="Verdana" w:cs="Calibri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70"/>
      </w:tblGrid>
      <w:tr w:rsidR="00815E56" w:rsidTr="00A54324">
        <w:trPr>
          <w:trHeight w:val="3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815E56" w:rsidRDefault="00815E56" w:rsidP="00A54324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Cognome</w:t>
            </w:r>
          </w:p>
          <w:p w:rsidR="00815E56" w:rsidRDefault="00815E56" w:rsidP="00A54324">
            <w:pPr>
              <w:autoSpaceDE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stampatello)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E56" w:rsidRDefault="00815E56" w:rsidP="00A54324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815E56">
              <w:rPr>
                <w:rFonts w:ascii="Calibri" w:hAnsi="Calibri" w:cs="Calibri"/>
                <w:b/>
                <w:bCs/>
                <w:sz w:val="30"/>
                <w:szCs w:val="30"/>
              </w:rPr>
              <w:t>Famiglia: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815E56">
              <w:rPr>
                <w:rFonts w:ascii="Calibri" w:hAnsi="Calibri" w:cs="Calibri"/>
                <w:b/>
                <w:bCs/>
                <w:sz w:val="30"/>
                <w:szCs w:val="30"/>
              </w:rPr>
              <w:t>Insegnanti:</w:t>
            </w:r>
          </w:p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  <w:tr w:rsidR="00815E56" w:rsidRPr="00815E56" w:rsidTr="00A54324">
        <w:trPr>
          <w:cantSplit/>
        </w:trPr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E56" w:rsidRPr="00815E56" w:rsidRDefault="00815E56" w:rsidP="00A54324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</w:tr>
    </w:tbl>
    <w:p w:rsidR="00815E56" w:rsidRPr="00561513" w:rsidRDefault="00815E56" w:rsidP="00815E56">
      <w:pPr>
        <w:autoSpaceDE w:val="0"/>
        <w:rPr>
          <w:rFonts w:ascii="Verdana" w:hAnsi="Verdana" w:cs="Calibri"/>
          <w:b/>
          <w:sz w:val="2"/>
          <w:szCs w:val="2"/>
        </w:rPr>
      </w:pPr>
    </w:p>
    <w:p w:rsidR="008C230B" w:rsidRDefault="008C230B" w:rsidP="008C230B">
      <w:pPr>
        <w:rPr>
          <w:rFonts w:ascii="Calibri" w:hAnsi="Calibri"/>
          <w:b/>
          <w:sz w:val="28"/>
          <w:szCs w:val="28"/>
        </w:rPr>
      </w:pPr>
    </w:p>
    <w:p w:rsidR="00387D04" w:rsidRDefault="00387D04" w:rsidP="00A9121E"/>
    <w:p w:rsidR="00387D04" w:rsidRDefault="00387D04" w:rsidP="00387D04">
      <w:pPr>
        <w:rPr>
          <w:rFonts w:asciiTheme="minorHAnsi" w:hAnsiTheme="minorHAnsi"/>
          <w:sz w:val="28"/>
          <w:szCs w:val="28"/>
        </w:rPr>
      </w:pPr>
    </w:p>
    <w:p w:rsidR="00387D04" w:rsidRDefault="00387D04" w:rsidP="00387D04">
      <w:pPr>
        <w:rPr>
          <w:rFonts w:asciiTheme="minorHAnsi" w:hAnsiTheme="minorHAnsi"/>
          <w:sz w:val="28"/>
          <w:szCs w:val="28"/>
        </w:rPr>
      </w:pPr>
    </w:p>
    <w:p w:rsidR="00387D04" w:rsidRPr="00387D04" w:rsidRDefault="00387D04" w:rsidP="00387D04">
      <w:pPr>
        <w:rPr>
          <w:rFonts w:asciiTheme="minorHAnsi" w:hAnsiTheme="minorHAnsi"/>
          <w:sz w:val="28"/>
          <w:szCs w:val="28"/>
        </w:rPr>
      </w:pPr>
    </w:p>
    <w:p w:rsidR="00387D04" w:rsidRDefault="00387D04" w:rsidP="0087582F">
      <w:pPr>
        <w:rPr>
          <w:rFonts w:asciiTheme="minorHAnsi" w:hAnsiTheme="minorHAnsi"/>
        </w:rPr>
      </w:pPr>
    </w:p>
    <w:p w:rsidR="00387D04" w:rsidRDefault="00387D04" w:rsidP="0087582F">
      <w:pPr>
        <w:rPr>
          <w:rFonts w:asciiTheme="minorHAnsi" w:hAnsiTheme="minorHAnsi"/>
        </w:rPr>
      </w:pPr>
    </w:p>
    <w:p w:rsidR="00387D04" w:rsidRDefault="00387D04" w:rsidP="00387D04">
      <w:pPr>
        <w:jc w:val="center"/>
        <w:rPr>
          <w:rFonts w:ascii="Calibri" w:hAnsi="Calibri"/>
          <w:b/>
          <w:sz w:val="22"/>
          <w:szCs w:val="22"/>
        </w:rPr>
      </w:pPr>
    </w:p>
    <w:p w:rsidR="00387D04" w:rsidRDefault="00387D04" w:rsidP="00387D04">
      <w:pPr>
        <w:jc w:val="center"/>
        <w:rPr>
          <w:rFonts w:ascii="Calibri" w:hAnsi="Calibri"/>
          <w:b/>
          <w:sz w:val="22"/>
          <w:szCs w:val="22"/>
        </w:rPr>
      </w:pPr>
    </w:p>
    <w:p w:rsidR="00387D04" w:rsidRPr="00057396" w:rsidRDefault="00387D04" w:rsidP="0087582F">
      <w:pPr>
        <w:rPr>
          <w:rFonts w:asciiTheme="minorHAnsi" w:hAnsiTheme="minorHAnsi"/>
        </w:rPr>
      </w:pPr>
    </w:p>
    <w:sectPr w:rsidR="00387D04" w:rsidRPr="000573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76" w:rsidRDefault="00A67776" w:rsidP="00815E56">
      <w:r>
        <w:separator/>
      </w:r>
    </w:p>
  </w:endnote>
  <w:endnote w:type="continuationSeparator" w:id="0">
    <w:p w:rsidR="00A67776" w:rsidRDefault="00A67776" w:rsidP="0081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ont183">
    <w:altName w:val="Times New Roman"/>
    <w:charset w:val="01"/>
    <w:family w:val="auto"/>
    <w:pitch w:val="variable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76" w:rsidRDefault="00A67776" w:rsidP="00815E56">
      <w:r>
        <w:separator/>
      </w:r>
    </w:p>
  </w:footnote>
  <w:footnote w:type="continuationSeparator" w:id="0">
    <w:p w:rsidR="00A67776" w:rsidRDefault="00A67776" w:rsidP="0081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56" w:rsidRPr="00815E56" w:rsidRDefault="00815E56" w:rsidP="00815E56">
    <w:pPr>
      <w:ind w:right="45"/>
      <w:jc w:val="center"/>
      <w:rPr>
        <w:b/>
        <w:bCs/>
        <w:smallCaps/>
        <w:sz w:val="26"/>
        <w:szCs w:val="26"/>
        <w:lang w:eastAsia="en-US"/>
      </w:rPr>
    </w:pPr>
    <w:r w:rsidRPr="00815E56">
      <w:rPr>
        <w:noProof/>
        <w:sz w:val="26"/>
        <w:szCs w:val="26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5332257</wp:posOffset>
          </wp:positionH>
          <wp:positionV relativeFrom="paragraph">
            <wp:posOffset>-1270</wp:posOffset>
          </wp:positionV>
          <wp:extent cx="846455" cy="856615"/>
          <wp:effectExtent l="0" t="0" r="0" b="63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E56"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30953</wp:posOffset>
          </wp:positionV>
          <wp:extent cx="1000760" cy="823595"/>
          <wp:effectExtent l="0" t="0" r="8890" b="0"/>
          <wp:wrapNone/>
          <wp:docPr id="13" name="Immagine 13" descr="C:\Documents and Settings\pcpatrizio.SEGRETERIA.000\Desktop\mi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Documents and Settings\pcpatrizio.SEGRETERIA.000\Desktop\mi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E56">
      <w:rPr>
        <w:b/>
        <w:bCs/>
        <w:smallCaps/>
        <w:sz w:val="26"/>
        <w:szCs w:val="26"/>
        <w:lang w:eastAsia="en-US"/>
      </w:rPr>
      <w:t>Istituto Comprensivo Pinocchio Montesicuro</w:t>
    </w:r>
  </w:p>
  <w:p w:rsidR="00815E56" w:rsidRPr="00ED5544" w:rsidRDefault="00815E56" w:rsidP="00815E56">
    <w:pPr>
      <w:spacing w:after="60"/>
      <w:ind w:right="125"/>
      <w:jc w:val="center"/>
      <w:rPr>
        <w:sz w:val="20"/>
        <w:szCs w:val="20"/>
        <w:lang w:eastAsia="en-US"/>
      </w:rPr>
    </w:pPr>
    <w:r w:rsidRPr="00ED5544">
      <w:rPr>
        <w:sz w:val="20"/>
        <w:szCs w:val="20"/>
        <w:lang w:eastAsia="en-US"/>
      </w:rPr>
      <w:t>Via Montagnola 105 - 60127 ANCONA</w:t>
    </w:r>
  </w:p>
  <w:p w:rsidR="00815E56" w:rsidRPr="00ED5544" w:rsidRDefault="00815E56" w:rsidP="00815E56">
    <w:pPr>
      <w:ind w:right="126"/>
      <w:jc w:val="center"/>
      <w:rPr>
        <w:sz w:val="20"/>
        <w:szCs w:val="20"/>
        <w:lang w:eastAsia="en-US"/>
      </w:rPr>
    </w:pPr>
    <w:r w:rsidRPr="00ED5544">
      <w:rPr>
        <w:sz w:val="20"/>
        <w:szCs w:val="20"/>
        <w:lang w:eastAsia="en-US"/>
      </w:rPr>
      <w:t>Tel. 07185718 e Fax 0712834597 - Cod. Fiscale 80024880421</w:t>
    </w:r>
  </w:p>
  <w:p w:rsidR="00815E56" w:rsidRPr="00ED5544" w:rsidRDefault="00815E56" w:rsidP="00815E56">
    <w:pPr>
      <w:tabs>
        <w:tab w:val="left" w:pos="375"/>
        <w:tab w:val="center" w:pos="4795"/>
      </w:tabs>
      <w:ind w:right="126"/>
      <w:jc w:val="center"/>
      <w:rPr>
        <w:sz w:val="20"/>
        <w:szCs w:val="20"/>
        <w:lang w:eastAsia="en-US"/>
      </w:rPr>
    </w:pPr>
    <w:r w:rsidRPr="00ED5544">
      <w:rPr>
        <w:sz w:val="20"/>
        <w:szCs w:val="20"/>
        <w:lang w:eastAsia="en-US"/>
      </w:rPr>
      <w:t>e-mail: info@pinocchio-montesicuro.it  -  anic81700e@istruzione.it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27FF6287" wp14:editId="0B7390D7">
              <wp:simplePos x="0" y="0"/>
              <wp:positionH relativeFrom="page">
                <wp:posOffset>5833745</wp:posOffset>
              </wp:positionH>
              <wp:positionV relativeFrom="page">
                <wp:posOffset>443865</wp:posOffset>
              </wp:positionV>
              <wp:extent cx="123825" cy="863600"/>
              <wp:effectExtent l="1905" t="4445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5E56" w:rsidRDefault="00815E56" w:rsidP="00815E56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815E56" w:rsidRDefault="00815E56" w:rsidP="00815E56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F6287" id="Rettangolo 3" o:spid="_x0000_s1026" style="position:absolute;left:0;text-align:left;margin-left:459.35pt;margin-top:34.95pt;width:9.75pt;height:6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7Zf4gIAAGIGAAAOAAAAZHJzL2Uyb0RvYy54bWysVduOmzAQfa/Uf7D8zgKBEIKWrBISqkrb&#10;dtVtP8ABE6yCTW0nZFv13zs2uW77sOo2D2hsj8dn5pyZ3N7t2wbtqFRM8BT7Nx5GlBeiZHyT4q9f&#10;cifGSGnCS9IITlP8RBW+m719c9t3CR2JWjQllQiCcJX0XYprrbvEdVVR05aoG9FRDoeVkC3RsJQb&#10;t5Skh+ht4448L3J7IctOioIqBbvL4RDPbPyqooX+VFWKatSkGLBp+5X2uzZfd3ZLko0kXc2KAwzy&#10;Dyhawjg8egq1JJqgrWR/hGpZIYUSlb4pROuKqmIFtTlANr73LJvHmnTU5gLFUd2pTOr/hS0+7h4k&#10;YmWKA4w4aYGiz1QDYRvRCBSY+vSdSsDtsXuQJkPV3Yvim0JcZDW40bmUoq8pKQGVb/zdqwtmoeAq&#10;WvcfRAnhyVYLW6p9JVsTEIqA9paRpxMjdK9RAZv+KIhHY4wKOIqjIPIsYy5Jjpc7qfQ7KlpkjBRL&#10;INwGJ7t7pQ0YkhxdzFtc5KxpLOkNv9oAx2GHWtUMt0kCQMA0ngaSZfTn1Juu4lUcOuEoWjmht1w6&#10;8zwLnSj3J+NlsMyypf/LoPDDpGZlSbl59KguP3wZewedD7o46UuJhpUmnIGk5GadNRLtCKg7tz9L&#10;AJyc3dxrGLYkkMuzlPxR6C1GUyeP4okT5uHYmU682PH86WIaeeE0XObXKd0zTl+fEupTPImgkS1p&#10;F6hfmBxJWqZhgDSsBYF45je0tBHkipeWaU1YM9gXtTD4/16LeT72JmEQO5PJOHDCYOU5izjPnHnm&#10;R9FktcgWq2f0rqxk1OvLYUm50N8F3sMbZ8gg2KM4bceZJhuaVe/Xe0jcdN5alE/Qe1JAb8D4g0EN&#10;Ri3kD4x6GHopVt+3RFKMmvcc+tdMyKMhj8b6aBBewNUUa4wGM9PDJN12km1qiOxbGrmYQ49XzPbf&#10;GQVANwsYZDaJw9A1k/Jybb3Ofw2z3wAAAP//AwBQSwMEFAAGAAgAAAAhAHAPpnreAAAACgEAAA8A&#10;AABkcnMvZG93bnJldi54bWxMj8FOwzAQRO9I/IO1SNyo3QAhDtlUCAlxgAulEtdt7CZR43UUu2n4&#10;e8wJjqt5mnlbbRY3iNlOofeMsF4pEJYbb3puEXafLzcFiBCJDQ2eLcK3DbCpLy8qKo0/84edt7EV&#10;qYRDSQhdjGMpZWg66yis/Gg5ZQc/OYrpnFppJjqncjfITKlcOuo5LXQ02ufONsftySFQdNPx7XWn&#10;Du9j7L8005zf5YjXV8vTI4hol/gHw69+Uoc6Oe39iU0QA4JeFw8JRci1BpEAfVtkIPYImbrXIOtK&#10;/n+h/gEAAP//AwBQSwECLQAUAAYACAAAACEAtoM4kv4AAADhAQAAEwAAAAAAAAAAAAAAAAAAAAAA&#10;W0NvbnRlbnRfVHlwZXNdLnhtbFBLAQItABQABgAIAAAAIQA4/SH/1gAAAJQBAAALAAAAAAAAAAAA&#10;AAAAAC8BAABfcmVscy8ucmVsc1BLAQItABQABgAIAAAAIQB367Zf4gIAAGIGAAAOAAAAAAAAAAAA&#10;AAAAAC4CAABkcnMvZTJvRG9jLnhtbFBLAQItABQABgAIAAAAIQBwD6Z63gAAAAoBAAAPAAAAAAAA&#10;AAAAAAAAADwFAABkcnMvZG93bnJldi54bWxQSwUGAAAAAAQABADzAAAARwYAAAAA&#10;" filled="f" stroked="f" strokecolor="white" strokeweight="6pt">
              <v:textbox inset="0,0,0,0">
                <w:txbxContent>
                  <w:p w:rsidR="00815E56" w:rsidRDefault="00815E56" w:rsidP="00815E56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815E56" w:rsidRDefault="00815E56" w:rsidP="00815E56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:rsidR="00815E56" w:rsidRPr="00815E56" w:rsidRDefault="00815E56" w:rsidP="00815E56">
    <w:pPr>
      <w:keepLines/>
      <w:ind w:right="-33"/>
      <w:jc w:val="center"/>
      <w:rPr>
        <w:i/>
        <w:sz w:val="18"/>
        <w:szCs w:val="18"/>
        <w:lang w:val="en-US" w:eastAsia="en-US"/>
      </w:rPr>
    </w:pPr>
    <w:r w:rsidRPr="00815E56">
      <w:rPr>
        <w:i/>
        <w:sz w:val="18"/>
        <w:szCs w:val="18"/>
        <w:lang w:val="en-US" w:eastAsia="en-US"/>
      </w:rPr>
      <w:t>P.E.C. anic81700e@pec.istruzione.it - url: www.pinocchio-montesicuro.gov.it</w:t>
    </w:r>
  </w:p>
  <w:p w:rsidR="00815E56" w:rsidRPr="00815E56" w:rsidRDefault="00815E56" w:rsidP="00815E56">
    <w:pPr>
      <w:keepLines/>
      <w:ind w:left="78" w:right="-33"/>
      <w:jc w:val="center"/>
      <w:rPr>
        <w:i/>
        <w:sz w:val="20"/>
        <w:szCs w:val="20"/>
        <w:lang w:val="en-US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1" layoutInCell="1" allowOverlap="1">
              <wp:simplePos x="0" y="0"/>
              <wp:positionH relativeFrom="page">
                <wp:posOffset>615315</wp:posOffset>
              </wp:positionH>
              <wp:positionV relativeFrom="page">
                <wp:posOffset>1327150</wp:posOffset>
              </wp:positionV>
              <wp:extent cx="6345555" cy="36195"/>
              <wp:effectExtent l="0" t="0" r="0" b="1905"/>
              <wp:wrapNone/>
              <wp:docPr id="10" name="Rettango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5555" cy="36195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ECA86" id="Rettangolo 10" o:spid="_x0000_s1026" style="position:absolute;margin-left:48.45pt;margin-top:104.5pt;width:499.65pt;height:2.8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FM8gIAADYGAAAOAAAAZHJzL2Uyb0RvYy54bWysVNuO0zAQfUfiHyy/Z3Np0jTRpqu22yKk&#10;BVYsiGc3dhqLxA6227Qg/p2x03Zb4AEBiRR54vHxmTOX27t926AdU5pLUeDwJsCIiVJSLjYF/vhh&#10;5U0w0oYIShopWIEPTOO76csXt32Xs0jWsqFMIQAROu+7AtfGdLnv67JmLdE3smMCNiupWmLAVBuf&#10;KtIDetv4URCM/V4q2ilZMq3h7/2wiacOv6pYad5VlWYGNQUGbsZ9lfuu7def3pJ8o0hX8/JIg/wF&#10;i5ZwAZeeoe6JIWir+C9QLS+V1LIyN6VsfVlVvGQuBogmDH6K5qkmHXOxgDi6O8uk/x9s+Xb3qBCn&#10;kDuQR5AWcvSeGcjYRjYSwU9QqO90Do5P3aOyMeruQZafNRJyUYMfmykl+5oRCrxC6+9fHbCGhqNo&#10;3b+RFPDJ1kgn1r5SrQUEGdDe5eRwzgnbG1TCz/EoTuDBqIS90TjMEncDyU+HO6XNKyZbZBcFVpBy&#10;B052D9pYMiQ/uTjysuF0xZvGGWqzXjQK7QiUx3xp3yO6vnRrhHUW0h4bEIc/zBXYcA3JgTEsrafl&#10;7pL/LQujOJhHmbcaT1IvXsWJl6XBxAvCbJ6NgziL71ffLd0wzmtOKRMPXLBTIYbxnyX62BJDCblS&#10;RH2BsyRKnBJXsejLkJeJfX8XcssN9GXD2wJPAvtYJ5LbLC8FdWtDeDOs/Wv6TnPQ4FqK2SoJ0ng0&#10;8dI0GXnxaBl488lq4c0W4XicLueL+TK8lmLp5NX/roYjcsqVNeQWonuqaY8ot0UzSrIoxGDAZIjS&#10;IV5Emg2MtNIojJQ0n7ipXT/aCrUYV0JOAvsehTyjD0I8X3yh0zG2Z6mgTE8F5NrHdszQeWtJD9A9&#10;wMG1CAxbWNRSfcWoh8FVYP1lSxTDqHktoAOzMI7tpHNGnKQRGOpyZ325Q0QJUAU2GA3LhRmm47ZT&#10;fFPDTaGLVsgZdG3FXUfZjh5YAX9rwHBykRwHqZ1+l7bzeh730x8AAAD//wMAUEsDBBQABgAIAAAA&#10;IQBDkUx94gAAAAsBAAAPAAAAZHJzL2Rvd25yZXYueG1sTI9NS8NAEIbvgv9hGcGLtLsNEpOYTSlC&#10;RduTtWJ722bHJLgfIbtt4793etLjzDy887zlfLSGnXAInXcSZlMBDF3tdecaCdv35SQDFqJyWhnv&#10;UMIPBphX11elKrQ/uzc8bWLDKMSFQkloY+wLzkPdolVh6nt0dPvyg1WRxqHhelBnCreGJ0Kk3KrO&#10;0YdW9fjUYv29OVoJq53ZvyT75We22t1lH6+9XcfFs5S3N+PiEVjEMf7BcNEndajI6eCPTgdmJORp&#10;TqSEROTU6QKIPE2AHWg1u38AXpX8f4fqFwAA//8DAFBLAQItABQABgAIAAAAIQC2gziS/gAAAOEB&#10;AAATAAAAAAAAAAAAAAAAAAAAAABbQ29udGVudF9UeXBlc10ueG1sUEsBAi0AFAAGAAgAAAAhADj9&#10;If/WAAAAlAEAAAsAAAAAAAAAAAAAAAAALwEAAF9yZWxzLy5yZWxzUEsBAi0AFAAGAAgAAAAhAFJM&#10;8UzyAgAANgYAAA4AAAAAAAAAAAAAAAAALgIAAGRycy9lMm9Eb2MueG1sUEsBAi0AFAAGAAgAAAAh&#10;AEORTH3iAAAACwEAAA8AAAAAAAAAAAAAAAAATAUAAGRycy9kb3ducmV2LnhtbFBLBQYAAAAABAAE&#10;APMAAABbBgAAAAA=&#10;" fillcolor="#bebebe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1" layoutInCell="1" allowOverlap="1">
              <wp:simplePos x="0" y="0"/>
              <wp:positionH relativeFrom="page">
                <wp:posOffset>1728470</wp:posOffset>
              </wp:positionH>
              <wp:positionV relativeFrom="page">
                <wp:posOffset>499745</wp:posOffset>
              </wp:positionV>
              <wp:extent cx="123825" cy="863600"/>
              <wp:effectExtent l="0" t="0" r="9525" b="12700"/>
              <wp:wrapNone/>
              <wp:docPr id="9" name="Rettango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5E56" w:rsidRDefault="00815E56" w:rsidP="00815E56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815E56" w:rsidRDefault="00815E56" w:rsidP="00815E56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9" o:spid="_x0000_s1027" style="position:absolute;left:0;text-align:left;margin-left:136.1pt;margin-top:39.35pt;width:9.75pt;height:6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cV5AIAAGkGAAAOAAAAZHJzL2Uyb0RvYy54bWysVduOmzAQfa/Uf7D8zgIJIYCWrBISqkrb&#10;dtVtP8ABE6yCTW0nZFv13zs2uW77sOo2D2hsj8dn5syZ3N7t2wbtqFRM8BT7Nx5GlBeiZHyT4q9f&#10;cifCSGnCS9IITlP8RBW+m719c9t3CR2JWjQllQiCcJX0XYprrbvEdVVR05aoG9FRDoeVkC3RsJQb&#10;t5Skh+ht4448L3R7IctOioIqBbvL4RDPbPyqooX+VFWKatSkGLBp+5X2uzZfd3ZLko0kXc2KAwzy&#10;Dyhawjg8egq1JJqgrWR/hGpZIYUSlb4pROuKqmIFtTlANr73LJvHmnTU5gLFUd2pTOr/hS0+7h4k&#10;YmWKY4w4aYGiz1QDYRvRCBSb+vSdSsDtsXuQJkPV3Yvim0JcZDW40bmUoq8pKQGVb/zdqwtmoeAq&#10;WvcfRAnhyVYLW6p9JVsTEIqA9paRpxMjdK9RAZv+aByNJhgVcBSF49CzjLkkOV7upNLvqGiRMVIs&#10;gXAbnOzulTZgSHJ0MW9xkbOmsaQ3/GoDHIcdartmuE0SAAKm8TSQLKM/Yy9eRasocIJRuHICb7l0&#10;5nkWOGHuTyfL8TLLlv4vg8IPkpqVJeXm0WN3+cHL2Dv0+dAXp/5SomGlCWcgKblZZ41EOwLdnduf&#10;JQBOzm7uNQxbEsjlWUr+KPAWo9jJw2jqBHkwceKpFzmeHy/i0AviYJlfp3TPOH19SqhP8TQEIVvS&#10;LlC/MDmStEzDAGlYCw3imd8gadOQK15apjVhzWBf1MLg/3st5vnEmwbjyJlOJ2MnGK88ZxHlmTPP&#10;/DCcrhbZYvWM3pVtGfX6clhSLvrvAu/hjTNkaNhjc1rFGZENYtX79d5K2srRCHAtyieQoBQgEZiC&#10;MK/BqIX8gVEPsy/F6vuWSIpR856DjM2gPBryaKyPBuEFXE2xxmgwMz0M1G0n2aaGyL5lk4s5SL1i&#10;VoZnFJCBWcA8s7kcZq8ZmJdr63X+h5j9BgAA//8DAFBLAwQUAAYACAAAACEAlzoxet0AAAAKAQAA&#10;DwAAAGRycy9kb3ducmV2LnhtbEyPwU7DMAyG70i8Q2QkbixtNLVbaTohJMQBLoxJXL0ma6s1TpVk&#10;XXl7zAluv+VPvz/Xu8WNYrYhDp405KsMhKXWm4E6DYfPl4cNiJiQDI6erIZvG2HX3N7UWBl/pQ87&#10;71MnuIRihRr6lKZKytj21mFc+ckS704+OEw8hk6agFcud6NUWVZIhwPxhR4n+9zb9ry/OA2YXDi/&#10;vR6y0/uUhq8t4VysC63v75anRxDJLukPhl99VoeGnY7+QiaKUYMqlWJUQ7kpQTCgtjmHI4d8XYJs&#10;avn/heYHAAD//wMAUEsBAi0AFAAGAAgAAAAhALaDOJL+AAAA4QEAABMAAAAAAAAAAAAAAAAAAAAA&#10;AFtDb250ZW50X1R5cGVzXS54bWxQSwECLQAUAAYACAAAACEAOP0h/9YAAACUAQAACwAAAAAAAAAA&#10;AAAAAAAvAQAAX3JlbHMvLnJlbHNQSwECLQAUAAYACAAAACEAaCuXFeQCAABpBgAADgAAAAAAAAAA&#10;AAAAAAAuAgAAZHJzL2Uyb0RvYy54bWxQSwECLQAUAAYACAAAACEAlzoxet0AAAAKAQAADwAAAAAA&#10;AAAAAAAAAAA+BQAAZHJzL2Rvd25yZXYueG1sUEsFBgAAAAAEAAQA8wAAAEgGAAAAAA==&#10;" filled="f" stroked="f" strokecolor="white" strokeweight="6pt">
              <v:textbox inset="0,0,0,0">
                <w:txbxContent>
                  <w:p w:rsidR="00815E56" w:rsidRDefault="00815E56" w:rsidP="00815E56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815E56" w:rsidRDefault="00815E56" w:rsidP="00815E56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C34DE"/>
    <w:multiLevelType w:val="hybridMultilevel"/>
    <w:tmpl w:val="A36291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C4F2B"/>
    <w:multiLevelType w:val="hybridMultilevel"/>
    <w:tmpl w:val="D9682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2A2"/>
    <w:multiLevelType w:val="hybridMultilevel"/>
    <w:tmpl w:val="8772802A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70C4FD5"/>
    <w:multiLevelType w:val="hybridMultilevel"/>
    <w:tmpl w:val="39AC0010"/>
    <w:lvl w:ilvl="0" w:tplc="53B6F060">
      <w:start w:val="1"/>
      <w:numFmt w:val="upp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0A7F"/>
    <w:multiLevelType w:val="hybridMultilevel"/>
    <w:tmpl w:val="74E850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E6114"/>
    <w:multiLevelType w:val="hybridMultilevel"/>
    <w:tmpl w:val="2DAECB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7383F"/>
    <w:multiLevelType w:val="hybridMultilevel"/>
    <w:tmpl w:val="ABFC80D8"/>
    <w:lvl w:ilvl="0" w:tplc="C004132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B3"/>
    <w:rsid w:val="00012CE9"/>
    <w:rsid w:val="000533A9"/>
    <w:rsid w:val="00057396"/>
    <w:rsid w:val="000D6F55"/>
    <w:rsid w:val="000E4F90"/>
    <w:rsid w:val="000E67DC"/>
    <w:rsid w:val="002074FA"/>
    <w:rsid w:val="002C1B48"/>
    <w:rsid w:val="00387D04"/>
    <w:rsid w:val="003D5A95"/>
    <w:rsid w:val="00445313"/>
    <w:rsid w:val="00471CFB"/>
    <w:rsid w:val="005027D9"/>
    <w:rsid w:val="005B3175"/>
    <w:rsid w:val="007375E5"/>
    <w:rsid w:val="007C0974"/>
    <w:rsid w:val="007C35EF"/>
    <w:rsid w:val="007D7BD0"/>
    <w:rsid w:val="00804FD8"/>
    <w:rsid w:val="00815E56"/>
    <w:rsid w:val="00872043"/>
    <w:rsid w:val="0087582F"/>
    <w:rsid w:val="008C230B"/>
    <w:rsid w:val="009002B3"/>
    <w:rsid w:val="009D4F7C"/>
    <w:rsid w:val="009E256E"/>
    <w:rsid w:val="00A67776"/>
    <w:rsid w:val="00A9121E"/>
    <w:rsid w:val="00B712D3"/>
    <w:rsid w:val="00D50D94"/>
    <w:rsid w:val="00F0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22478-8280-44F5-854B-5B728F91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27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5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5E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E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E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E5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</dc:creator>
  <cp:keywords/>
  <dc:description/>
  <cp:lastModifiedBy>patrizio</cp:lastModifiedBy>
  <cp:revision>2</cp:revision>
  <dcterms:created xsi:type="dcterms:W3CDTF">2016-11-28T10:42:00Z</dcterms:created>
  <dcterms:modified xsi:type="dcterms:W3CDTF">2016-11-28T10:42:00Z</dcterms:modified>
</cp:coreProperties>
</file>